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4FDB4" w14:textId="77777777" w:rsidR="00274FE6" w:rsidRDefault="00F36805" w:rsidP="00F36805">
      <w:pPr>
        <w:pStyle w:val="Titreparagraphe"/>
      </w:pPr>
      <w:r w:rsidRPr="00F36805">
        <w:rPr>
          <w:highlight w:val="yellow"/>
        </w:rPr>
        <w:t>I – TRAVAIL DEMANDE :</w:t>
      </w:r>
    </w:p>
    <w:p w14:paraId="0575CBF8" w14:textId="77777777" w:rsidR="00F36805" w:rsidRDefault="00F36805" w:rsidP="00F36805">
      <w:pPr>
        <w:pStyle w:val="Paragraphes"/>
        <w:rPr>
          <w:sz w:val="20"/>
        </w:rPr>
      </w:pPr>
      <w:r>
        <w:rPr>
          <w:sz w:val="20"/>
        </w:rPr>
        <w:t>Les tableaux ci-après donnent l’évolution d’un certain nombre d’indicateurs de sinistralité dans le département du Jura.</w:t>
      </w:r>
    </w:p>
    <w:p w14:paraId="131E99F3" w14:textId="77777777" w:rsidR="006C64B0" w:rsidRDefault="006C64B0" w:rsidP="00F36805">
      <w:pPr>
        <w:pStyle w:val="Paragraphes"/>
        <w:rPr>
          <w:rFonts w:ascii="Lucida Handwriting" w:hAnsi="Lucida Handwriting"/>
        </w:rPr>
      </w:pPr>
      <w:r>
        <w:rPr>
          <w:rFonts w:ascii="Lucida Handwriting" w:hAnsi="Lucida Handwriting"/>
        </w:rPr>
        <w:t>Ouvrir le diaporama « </w:t>
      </w:r>
      <w:r w:rsidRPr="006C64B0">
        <w:rPr>
          <w:rFonts w:ascii="Lucida Handwriting" w:hAnsi="Lucida Handwriting"/>
          <w:b/>
        </w:rPr>
        <w:t>statistiques_AT-MP_JURA-20</w:t>
      </w:r>
      <w:r w:rsidR="0092531E">
        <w:rPr>
          <w:rFonts w:ascii="Lucida Handwriting" w:hAnsi="Lucida Handwriting"/>
          <w:b/>
        </w:rPr>
        <w:t>XX</w:t>
      </w:r>
      <w:r w:rsidRPr="006C64B0">
        <w:rPr>
          <w:rFonts w:ascii="Lucida Handwriting" w:hAnsi="Lucida Handwriting"/>
          <w:b/>
        </w:rPr>
        <w:t>-Elève.ppt</w:t>
      </w:r>
      <w:r>
        <w:rPr>
          <w:rFonts w:ascii="Lucida Handwriting" w:hAnsi="Lucida Handwriting"/>
        </w:rPr>
        <w:t> »</w:t>
      </w:r>
    </w:p>
    <w:p w14:paraId="1804C33D" w14:textId="77777777" w:rsidR="006C64B0" w:rsidRDefault="006C64B0" w:rsidP="00F36805">
      <w:pPr>
        <w:pStyle w:val="Paragraphes"/>
        <w:rPr>
          <w:rFonts w:ascii="Lucida Handwriting" w:hAnsi="Lucida Handwriting"/>
        </w:rPr>
      </w:pPr>
      <w:r>
        <w:rPr>
          <w:rFonts w:ascii="Lucida Handwriting" w:hAnsi="Lucida Handwriting"/>
        </w:rPr>
        <w:t>Ouvrir le tableur « </w:t>
      </w:r>
      <w:r w:rsidRPr="006C64B0">
        <w:rPr>
          <w:rFonts w:ascii="Lucida Handwriting" w:hAnsi="Lucida Handwriting"/>
          <w:b/>
        </w:rPr>
        <w:t>02 - Statistiques dans le JURA - Elève.xls</w:t>
      </w:r>
      <w:r>
        <w:rPr>
          <w:rFonts w:ascii="Lucida Handwriting" w:hAnsi="Lucida Handwriting"/>
        </w:rPr>
        <w:t> »</w:t>
      </w:r>
    </w:p>
    <w:p w14:paraId="09C2CB56" w14:textId="77777777" w:rsidR="006C64B0" w:rsidRDefault="006C64B0" w:rsidP="00F36805">
      <w:pPr>
        <w:pStyle w:val="Paragraphes"/>
        <w:rPr>
          <w:rFonts w:ascii="Lucida Handwriting" w:hAnsi="Lucida Handwriting"/>
        </w:rPr>
      </w:pPr>
      <w:r>
        <w:rPr>
          <w:rFonts w:ascii="Lucida Handwriting" w:hAnsi="Lucida Handwriting"/>
        </w:rPr>
        <w:t>Compléter chaque diapositive du diaporama en effectuant les calculs et les graphiques à l’aide du fichier tableur fourni.</w:t>
      </w:r>
    </w:p>
    <w:p w14:paraId="10FF635C" w14:textId="77777777" w:rsidR="00F36805" w:rsidRDefault="00F36805" w:rsidP="00F36805">
      <w:pPr>
        <w:pStyle w:val="Titreparagraphe"/>
      </w:pPr>
      <w:r w:rsidRPr="00F36805">
        <w:rPr>
          <w:highlight w:val="yellow"/>
        </w:rPr>
        <w:t>II – DONNEES STATISTIQUES DANS LE JURA :</w:t>
      </w:r>
    </w:p>
    <w:p w14:paraId="30936DFB" w14:textId="77777777" w:rsidR="00F36805" w:rsidRDefault="00F36805" w:rsidP="00F36805">
      <w:pPr>
        <w:pStyle w:val="Titresousparagraphe"/>
      </w:pPr>
      <w:r>
        <w:t>21 – Tableau des Comités Techniques Nationaux (CTN) :</w:t>
      </w:r>
    </w:p>
    <w:p w14:paraId="22EEFA72" w14:textId="77777777" w:rsidR="00F36805" w:rsidRDefault="00BD5FF5" w:rsidP="00F36805">
      <w:pPr>
        <w:pStyle w:val="Paragraphes"/>
        <w:rPr>
          <w:sz w:val="20"/>
        </w:rPr>
      </w:pPr>
      <w:r w:rsidRPr="00D22B4B">
        <w:rPr>
          <w:noProof/>
        </w:rPr>
        <w:pict w14:anchorId="2494DE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i1025" type="#_x0000_t75" style="width:513pt;height:153pt;visibility:visible">
            <v:imagedata r:id="rId8" o:title="" croptop="24287f" cropbottom="27206f" cropleft="1302f" cropright="37779f"/>
          </v:shape>
        </w:pict>
      </w:r>
    </w:p>
    <w:p w14:paraId="450AAD19" w14:textId="77777777" w:rsidR="00F36805" w:rsidRDefault="00F36805" w:rsidP="00F36805">
      <w:pPr>
        <w:pStyle w:val="Titresousparagraphe"/>
      </w:pPr>
      <w:r>
        <w:t xml:space="preserve">22 – </w:t>
      </w:r>
      <w:r w:rsidR="00BD5FF5">
        <w:t>Données initiales de travail</w:t>
      </w:r>
      <w:r>
        <w:t> :</w:t>
      </w:r>
    </w:p>
    <w:p w14:paraId="459F6F13" w14:textId="77777777" w:rsidR="00BD5FF5" w:rsidRPr="00F36805" w:rsidRDefault="00BD5FF5" w:rsidP="00BD5FF5">
      <w:pPr>
        <w:pStyle w:val="Paragraphes"/>
        <w:rPr>
          <w:rFonts w:ascii="Lucida Handwriting" w:hAnsi="Lucida Handwriting"/>
        </w:rPr>
      </w:pPr>
      <w:r>
        <w:rPr>
          <w:rFonts w:ascii="Lucida Handwriting" w:hAnsi="Lucida Handwriting"/>
        </w:rPr>
        <w:t>L’ensemble des données nécessaires est fourni dans le tableur.</w:t>
      </w:r>
    </w:p>
    <w:p w14:paraId="10750153" w14:textId="77777777" w:rsidR="00BD5FF5" w:rsidRDefault="00BD5FF5" w:rsidP="00BD5FF5">
      <w:pPr>
        <w:pStyle w:val="Titresousparagraphe"/>
        <w:jc w:val="center"/>
      </w:pPr>
      <w:r w:rsidRPr="00BD5FF5">
        <w:rPr>
          <w:b w:val="0"/>
          <w:noProof/>
          <w:u w:val="none"/>
        </w:rPr>
        <w:pict w14:anchorId="7E267D33">
          <v:shape id="Image 1" o:spid="_x0000_i1026" type="#_x0000_t75" style="width:490.5pt;height:300.75pt;visibility:visible">
            <v:imagedata r:id="rId9" o:title="" croptop="10052f" cropbottom="14099f" cropright="11498f"/>
          </v:shape>
        </w:pict>
      </w:r>
    </w:p>
    <w:sectPr w:rsidR="00BD5FF5" w:rsidSect="00F03335">
      <w:headerReference w:type="default" r:id="rId10"/>
      <w:footerReference w:type="default" r:id="rId11"/>
      <w:pgSz w:w="11906" w:h="16838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202A2" w14:textId="77777777" w:rsidR="006432A3" w:rsidRDefault="006432A3">
      <w:r>
        <w:separator/>
      </w:r>
    </w:p>
  </w:endnote>
  <w:endnote w:type="continuationSeparator" w:id="0">
    <w:p w14:paraId="6AD610A4" w14:textId="77777777" w:rsidR="006432A3" w:rsidRDefault="0064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2EBDB" w14:textId="77777777" w:rsidR="00F03335" w:rsidRDefault="00F03335">
    <w:pPr>
      <w:pStyle w:val="Pieddepage"/>
      <w:jc w:val="right"/>
      <w:rPr>
        <w:rFonts w:ascii="Arial" w:hAnsi="Arial"/>
        <w:b/>
        <w:sz w:val="22"/>
      </w:rPr>
    </w:pPr>
    <w:r w:rsidRPr="00F12ACD">
      <w:rPr>
        <w:rFonts w:ascii="Arial" w:hAnsi="Arial"/>
        <w:b/>
        <w:sz w:val="22"/>
      </w:rPr>
      <w:t>T</w:t>
    </w:r>
    <w:r w:rsidR="00610E1C" w:rsidRPr="00F12ACD">
      <w:rPr>
        <w:rFonts w:ascii="Arial" w:hAnsi="Arial"/>
        <w:b/>
        <w:sz w:val="22"/>
      </w:rPr>
      <w:t xml:space="preserve">ravaux Dirigés – </w:t>
    </w:r>
    <w:r w:rsidR="00F36805" w:rsidRPr="00F12ACD">
      <w:rPr>
        <w:rFonts w:ascii="Arial" w:hAnsi="Arial"/>
        <w:b/>
        <w:sz w:val="22"/>
      </w:rPr>
      <w:t>Indicateurs des AT</w:t>
    </w:r>
    <w:r w:rsidRPr="00F12ACD">
      <w:rPr>
        <w:rFonts w:ascii="Arial" w:hAnsi="Arial"/>
        <w:b/>
        <w:sz w:val="22"/>
      </w:rPr>
      <w:t xml:space="preserve"> - </w:t>
    </w:r>
    <w:r w:rsidRPr="00F12ACD">
      <w:rPr>
        <w:rStyle w:val="Numrodepage"/>
        <w:rFonts w:ascii="Arial" w:hAnsi="Arial"/>
        <w:b/>
        <w:sz w:val="22"/>
      </w:rPr>
      <w:fldChar w:fldCharType="begin"/>
    </w:r>
    <w:r w:rsidRPr="00F12ACD">
      <w:rPr>
        <w:rStyle w:val="Numrodepage"/>
        <w:rFonts w:ascii="Arial" w:hAnsi="Arial"/>
        <w:b/>
        <w:sz w:val="22"/>
      </w:rPr>
      <w:instrText xml:space="preserve"> PAGE </w:instrText>
    </w:r>
    <w:r w:rsidRPr="00F12ACD">
      <w:rPr>
        <w:rStyle w:val="Numrodepage"/>
        <w:rFonts w:ascii="Arial" w:hAnsi="Arial"/>
        <w:b/>
        <w:sz w:val="22"/>
      </w:rPr>
      <w:fldChar w:fldCharType="separate"/>
    </w:r>
    <w:r w:rsidR="006C64B0">
      <w:rPr>
        <w:rStyle w:val="Numrodepage"/>
        <w:rFonts w:ascii="Arial" w:hAnsi="Arial"/>
        <w:b/>
        <w:noProof/>
        <w:sz w:val="22"/>
      </w:rPr>
      <w:t>1</w:t>
    </w:r>
    <w:r w:rsidRPr="00F12ACD">
      <w:rPr>
        <w:rStyle w:val="Numrodepage"/>
        <w:rFonts w:ascii="Arial" w:hAnsi="Arial"/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152AB" w14:textId="77777777" w:rsidR="006432A3" w:rsidRDefault="006432A3">
      <w:r>
        <w:separator/>
      </w:r>
    </w:p>
  </w:footnote>
  <w:footnote w:type="continuationSeparator" w:id="0">
    <w:p w14:paraId="407FEE30" w14:textId="77777777" w:rsidR="006432A3" w:rsidRDefault="00643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80172" w14:textId="77777777" w:rsidR="00F03335" w:rsidRDefault="00F36805">
    <w:pPr>
      <w:pStyle w:val="En-tte"/>
      <w:framePr w:hSpace="141" w:wrap="around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pacing w:after="60"/>
      <w:rPr>
        <w:rFonts w:ascii="Arial" w:hAnsi="Arial"/>
      </w:rPr>
    </w:pPr>
    <w:r>
      <w:rPr>
        <w:rFonts w:ascii="Arial" w:hAnsi="Arial"/>
        <w:b/>
      </w:rPr>
      <w:t>Prévention des risques</w:t>
    </w:r>
    <w:r w:rsidR="00274FE6">
      <w:rPr>
        <w:rFonts w:ascii="Arial" w:hAnsi="Arial"/>
        <w:b/>
      </w:rPr>
      <w:tab/>
    </w:r>
    <w:r w:rsidR="00274FE6">
      <w:rPr>
        <w:rFonts w:ascii="Arial" w:hAnsi="Arial"/>
        <w:b/>
      </w:rPr>
      <w:tab/>
    </w:r>
    <w:r w:rsidR="00274FE6">
      <w:rPr>
        <w:rFonts w:ascii="Arial" w:hAnsi="Arial"/>
        <w:b/>
      </w:rPr>
      <w:tab/>
      <w:t xml:space="preserve">         </w:t>
    </w:r>
    <w:r w:rsidR="00F03335">
      <w:rPr>
        <w:rFonts w:ascii="Arial" w:hAnsi="Arial"/>
        <w:b/>
      </w:rPr>
      <w:t>BTS M</w:t>
    </w:r>
    <w:r w:rsidR="00274FE6">
      <w:rPr>
        <w:rFonts w:ascii="Arial" w:hAnsi="Arial"/>
        <w:b/>
      </w:rPr>
      <w:t>S</w:t>
    </w:r>
  </w:p>
  <w:p w14:paraId="09FC5C24" w14:textId="77777777" w:rsidR="00F03335" w:rsidRDefault="00F36805">
    <w:pPr>
      <w:pStyle w:val="En-tte"/>
      <w:framePr w:hSpace="141" w:wrap="around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jc w:val="center"/>
      <w:rPr>
        <w:rFonts w:ascii="Arial" w:hAnsi="Arial"/>
        <w:b/>
        <w:sz w:val="28"/>
        <w:u w:val="single"/>
      </w:rPr>
    </w:pPr>
    <w:r w:rsidRPr="00F36805">
      <w:rPr>
        <w:rFonts w:ascii="Arial" w:hAnsi="Arial"/>
        <w:b/>
        <w:highlight w:val="yellow"/>
        <w:u w:val="single"/>
      </w:rPr>
      <w:t>Indicateurs de sinistralité dans le Jura</w:t>
    </w:r>
  </w:p>
  <w:p w14:paraId="31678FDF" w14:textId="77777777" w:rsidR="00F03335" w:rsidRDefault="00F03335">
    <w:pPr>
      <w:pStyle w:val="En-tte"/>
      <w:jc w:val="center"/>
      <w:rPr>
        <w:rFonts w:ascii="Arial" w:hAnsi="Arial"/>
        <w:b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78C2F56"/>
    <w:lvl w:ilvl="0">
      <w:numFmt w:val="decimal"/>
      <w:lvlText w:val="*"/>
      <w:lvlJc w:val="left"/>
    </w:lvl>
  </w:abstractNum>
  <w:abstractNum w:abstractNumId="1" w15:restartNumberingAfterBreak="0">
    <w:nsid w:val="019F5079"/>
    <w:multiLevelType w:val="hybridMultilevel"/>
    <w:tmpl w:val="8B1C438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9401D"/>
    <w:multiLevelType w:val="hybridMultilevel"/>
    <w:tmpl w:val="6B587AEA"/>
    <w:lvl w:ilvl="0" w:tplc="9A427F9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90767"/>
    <w:multiLevelType w:val="hybridMultilevel"/>
    <w:tmpl w:val="581C9EA4"/>
    <w:lvl w:ilvl="0" w:tplc="435EFC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" w15:restartNumberingAfterBreak="0">
    <w:nsid w:val="23663A85"/>
    <w:multiLevelType w:val="hybridMultilevel"/>
    <w:tmpl w:val="5A5CF34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CB488A"/>
    <w:multiLevelType w:val="hybridMultilevel"/>
    <w:tmpl w:val="3B8A8E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05052"/>
    <w:multiLevelType w:val="hybridMultilevel"/>
    <w:tmpl w:val="625A8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A15B0"/>
    <w:multiLevelType w:val="hybridMultilevel"/>
    <w:tmpl w:val="604A8E70"/>
    <w:lvl w:ilvl="0" w:tplc="774649C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87515"/>
    <w:multiLevelType w:val="hybridMultilevel"/>
    <w:tmpl w:val="08AAE34E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9" w15:restartNumberingAfterBreak="0">
    <w:nsid w:val="66DC480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BDA622A"/>
    <w:multiLevelType w:val="hybridMultilevel"/>
    <w:tmpl w:val="7326DFFA"/>
    <w:lvl w:ilvl="0" w:tplc="040C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1390"/>
    <w:rsid w:val="00004B58"/>
    <w:rsid w:val="00025039"/>
    <w:rsid w:val="0003143A"/>
    <w:rsid w:val="000967B8"/>
    <w:rsid w:val="000D3817"/>
    <w:rsid w:val="001252B0"/>
    <w:rsid w:val="00155800"/>
    <w:rsid w:val="00166A3B"/>
    <w:rsid w:val="00202E32"/>
    <w:rsid w:val="00274FE6"/>
    <w:rsid w:val="0030302B"/>
    <w:rsid w:val="00362AFD"/>
    <w:rsid w:val="003652E9"/>
    <w:rsid w:val="003A68AF"/>
    <w:rsid w:val="003C28A5"/>
    <w:rsid w:val="0041745D"/>
    <w:rsid w:val="00417B98"/>
    <w:rsid w:val="00522FB2"/>
    <w:rsid w:val="00526DAD"/>
    <w:rsid w:val="00540386"/>
    <w:rsid w:val="00595612"/>
    <w:rsid w:val="00610E1C"/>
    <w:rsid w:val="006432A3"/>
    <w:rsid w:val="006A5F45"/>
    <w:rsid w:val="006B5E99"/>
    <w:rsid w:val="006C64B0"/>
    <w:rsid w:val="006F1390"/>
    <w:rsid w:val="007B1650"/>
    <w:rsid w:val="007D6016"/>
    <w:rsid w:val="007D68F7"/>
    <w:rsid w:val="00821D04"/>
    <w:rsid w:val="008566A8"/>
    <w:rsid w:val="008664E2"/>
    <w:rsid w:val="008D41AF"/>
    <w:rsid w:val="008E28E3"/>
    <w:rsid w:val="0090160A"/>
    <w:rsid w:val="00915CA1"/>
    <w:rsid w:val="0092531E"/>
    <w:rsid w:val="00953750"/>
    <w:rsid w:val="00957ACA"/>
    <w:rsid w:val="00973C09"/>
    <w:rsid w:val="009762E8"/>
    <w:rsid w:val="009F1EB6"/>
    <w:rsid w:val="009F4F18"/>
    <w:rsid w:val="00A03A8E"/>
    <w:rsid w:val="00A5630D"/>
    <w:rsid w:val="00A97677"/>
    <w:rsid w:val="00AB7323"/>
    <w:rsid w:val="00AC3790"/>
    <w:rsid w:val="00AF2E9A"/>
    <w:rsid w:val="00B641B5"/>
    <w:rsid w:val="00B930C8"/>
    <w:rsid w:val="00BC2CB3"/>
    <w:rsid w:val="00BD5FF5"/>
    <w:rsid w:val="00C84ABE"/>
    <w:rsid w:val="00CB2562"/>
    <w:rsid w:val="00CC2405"/>
    <w:rsid w:val="00CF7D2C"/>
    <w:rsid w:val="00D21ED2"/>
    <w:rsid w:val="00D61FC8"/>
    <w:rsid w:val="00DA178C"/>
    <w:rsid w:val="00E51704"/>
    <w:rsid w:val="00EA16DA"/>
    <w:rsid w:val="00F03335"/>
    <w:rsid w:val="00F12ACD"/>
    <w:rsid w:val="00F30114"/>
    <w:rsid w:val="00F36805"/>
    <w:rsid w:val="00F77BF5"/>
    <w:rsid w:val="00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A5B170"/>
  <w15:chartTrackingRefBased/>
  <w15:docId w15:val="{E6D68C7C-BA92-4E1A-BE13-A5BBCD8E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139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after="60"/>
      <w:jc w:val="center"/>
      <w:outlineLvl w:val="1"/>
    </w:pPr>
    <w:rPr>
      <w:rFonts w:ascii="Arial" w:hAnsi="Arial" w:cs="Arial"/>
      <w:b/>
      <w:bCs/>
      <w:i/>
      <w:iCs/>
      <w:u w:val="single"/>
    </w:rPr>
  </w:style>
  <w:style w:type="paragraph" w:styleId="Titre3">
    <w:name w:val="heading 3"/>
    <w:basedOn w:val="Normal"/>
    <w:next w:val="Corpsdetexte"/>
    <w:qFormat/>
    <w:pPr>
      <w:keepNext/>
      <w:spacing w:before="240" w:after="60"/>
      <w:jc w:val="both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</w:rPr>
  </w:style>
  <w:style w:type="paragraph" w:styleId="Titre5">
    <w:name w:val="heading 5"/>
    <w:basedOn w:val="Normal"/>
    <w:next w:val="Normal"/>
    <w:qFormat/>
    <w:pPr>
      <w:keepNext/>
      <w:spacing w:before="60" w:after="60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pPr>
      <w:keepNext/>
      <w:spacing w:before="80" w:after="60"/>
      <w:jc w:val="both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color w:val="000099"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i/>
      <w:iCs/>
      <w:color w:val="000099"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b/>
      <w:bCs/>
      <w:color w:val="FF0000"/>
      <w:sz w:val="48"/>
      <w:szCs w:val="4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  <w:rPr>
      <w:b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jc w:val="center"/>
    </w:pPr>
    <w:rPr>
      <w:b/>
    </w:rPr>
  </w:style>
  <w:style w:type="paragraph" w:styleId="Corpsdetexte3">
    <w:name w:val="Body Text 3"/>
    <w:basedOn w:val="Normal"/>
    <w:pPr>
      <w:jc w:val="right"/>
    </w:pPr>
    <w:rPr>
      <w:b/>
    </w:rPr>
  </w:style>
  <w:style w:type="paragraph" w:customStyle="1" w:styleId="Liaisons">
    <w:name w:val="Liaisons"/>
    <w:basedOn w:val="Corpsdetexte"/>
    <w:pPr>
      <w:ind w:firstLine="284"/>
    </w:pPr>
    <w:rPr>
      <w:rFonts w:ascii="Arial" w:hAnsi="Arial"/>
      <w:b w:val="0"/>
      <w:sz w:val="22"/>
    </w:rPr>
  </w:style>
  <w:style w:type="paragraph" w:customStyle="1" w:styleId="Automatisme">
    <w:name w:val="Automatisme"/>
    <w:basedOn w:val="Liaisons"/>
    <w:rPr>
      <w:noProof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Cs w:val="24"/>
    </w:rPr>
  </w:style>
  <w:style w:type="paragraph" w:styleId="Lgende">
    <w:name w:val="caption"/>
    <w:basedOn w:val="Normal"/>
    <w:next w:val="Normal"/>
    <w:qFormat/>
    <w:pPr>
      <w:spacing w:after="60"/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pPr>
      <w:spacing w:before="112"/>
      <w:ind w:left="14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agraphes">
    <w:name w:val="Paragraphes"/>
    <w:basedOn w:val="Normal"/>
    <w:link w:val="ParagraphesCar"/>
    <w:pPr>
      <w:spacing w:before="43"/>
      <w:ind w:left="158"/>
      <w:jc w:val="both"/>
    </w:pPr>
    <w:rPr>
      <w:rFonts w:ascii="Arial" w:hAnsi="Arial" w:cs="Arial"/>
    </w:rPr>
  </w:style>
  <w:style w:type="paragraph" w:customStyle="1" w:styleId="Titreparagraphe">
    <w:name w:val="Titre paragraphe"/>
    <w:basedOn w:val="Normal"/>
    <w:link w:val="TitreparagrapheCar"/>
    <w:pPr>
      <w:spacing w:before="120" w:after="120"/>
      <w:jc w:val="both"/>
    </w:pPr>
    <w:rPr>
      <w:rFonts w:ascii="Arial" w:hAnsi="Arial" w:cs="Arial"/>
      <w:b/>
      <w:bCs/>
      <w:u w:val="single"/>
    </w:rPr>
  </w:style>
  <w:style w:type="paragraph" w:customStyle="1" w:styleId="Titresousparagraphe">
    <w:name w:val="Titre sous paragraphe"/>
    <w:basedOn w:val="Normal"/>
    <w:pPr>
      <w:spacing w:before="60" w:after="60"/>
      <w:jc w:val="both"/>
    </w:pPr>
    <w:rPr>
      <w:rFonts w:ascii="Arial" w:hAnsi="Arial" w:cs="Arial"/>
      <w:b/>
      <w:bCs/>
      <w:sz w:val="22"/>
      <w:u w:val="single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table" w:styleId="Grilledutableau">
    <w:name w:val="Table Grid"/>
    <w:basedOn w:val="TableauNormal"/>
    <w:rsid w:val="0015580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sCar">
    <w:name w:val="Paragraphes Car"/>
    <w:link w:val="Paragraphes"/>
    <w:rsid w:val="00166A3B"/>
    <w:rPr>
      <w:rFonts w:ascii="Arial" w:hAnsi="Arial" w:cs="Arial"/>
      <w:sz w:val="24"/>
    </w:rPr>
  </w:style>
  <w:style w:type="character" w:customStyle="1" w:styleId="TitreparagrapheCar">
    <w:name w:val="Titre paragraphe Car"/>
    <w:link w:val="Titreparagraphe"/>
    <w:rsid w:val="00166A3B"/>
    <w:rPr>
      <w:rFonts w:ascii="Arial" w:hAnsi="Arial" w:cs="Arial"/>
      <w:b/>
      <w:bCs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cuments%20and%20Settings\MOSH\Application%20Data\Microsoft\Mod&#232;les\BTS%20MI\Cours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16325-7FAB-4005-A66C-0A8083AB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Cours1</Template>
  <TotalTime>0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 – STRUCTURE GENERALE D’UN SYSTEME AUTOMATISE :</vt:lpstr>
    </vt:vector>
  </TitlesOfParts>
  <Company>DAMAGE INC.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STRUCTURE GENERALE D’UN SYSTEME AUTOMATISE :</dc:title>
  <dc:subject/>
  <dc:creator>FAIGNER H.</dc:creator>
  <cp:keywords/>
  <cp:lastModifiedBy>Cousin Hub</cp:lastModifiedBy>
  <cp:revision>2</cp:revision>
  <cp:lastPrinted>2018-10-17T09:55:00Z</cp:lastPrinted>
  <dcterms:created xsi:type="dcterms:W3CDTF">2020-05-26T16:57:00Z</dcterms:created>
  <dcterms:modified xsi:type="dcterms:W3CDTF">2020-05-26T16:57:00Z</dcterms:modified>
</cp:coreProperties>
</file>