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vsd" ContentType="application/vnd.visi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40C02" w14:textId="77777777" w:rsidR="00DA2D4B" w:rsidRDefault="00DA2D4B" w:rsidP="00DA2D4B">
      <w:pPr>
        <w:pStyle w:val="Titreparagraphe"/>
        <w:rPr>
          <w:highlight w:val="yellow"/>
        </w:rPr>
      </w:pPr>
      <w:r>
        <w:rPr>
          <w:highlight w:val="yellow"/>
        </w:rPr>
        <w:t>I – PRINCIPES DE RACCORDEMENT DES E/S TOR :</w:t>
      </w:r>
    </w:p>
    <w:p w14:paraId="432D72C1" w14:textId="77777777" w:rsidR="00DA2D4B" w:rsidRPr="00DA2D4B" w:rsidRDefault="00DA2D4B" w:rsidP="00DA2D4B">
      <w:pPr>
        <w:pStyle w:val="Paragraphes"/>
        <w:rPr>
          <w:rFonts w:ascii="Lucida Handwriting" w:hAnsi="Lucida Handwriting"/>
          <w:noProof/>
          <w:sz w:val="22"/>
        </w:rPr>
      </w:pPr>
      <w:r w:rsidRPr="00DA2D4B">
        <w:rPr>
          <w:rFonts w:ascii="Lucida Handwriting" w:hAnsi="Lucida Handwriting"/>
          <w:noProof/>
          <w:sz w:val="22"/>
        </w:rPr>
        <w:t>Effectuer les raccordements conforméments à l’affectation donnée.</w:t>
      </w:r>
    </w:p>
    <w:p w14:paraId="419841A3" w14:textId="77777777" w:rsidR="00DA2D4B" w:rsidRDefault="00DA2D4B" w:rsidP="00DA2D4B">
      <w:pPr>
        <w:pStyle w:val="Paragraphes"/>
        <w:rPr>
          <w:noProof/>
        </w:rPr>
      </w:pPr>
    </w:p>
    <w:p w14:paraId="091AD6CC" w14:textId="77777777" w:rsidR="00DA2D4B" w:rsidRDefault="00DA2D4B" w:rsidP="00DA2D4B">
      <w:pPr>
        <w:pStyle w:val="Paragraphes"/>
        <w:rPr>
          <w:noProof/>
        </w:rPr>
      </w:pPr>
    </w:p>
    <w:p w14:paraId="65AEF5A5" w14:textId="77777777" w:rsidR="00DA2D4B" w:rsidRDefault="00DA2D4B" w:rsidP="00DA2D4B">
      <w:pPr>
        <w:pStyle w:val="Paragraphes"/>
        <w:rPr>
          <w:noProof/>
        </w:rPr>
      </w:pPr>
    </w:p>
    <w:p w14:paraId="0412BB39" w14:textId="77777777" w:rsidR="00DA2D4B" w:rsidRDefault="00DA2D4B" w:rsidP="00DA2D4B">
      <w:pPr>
        <w:pStyle w:val="Paragraphes"/>
        <w:rPr>
          <w:noProof/>
        </w:rPr>
      </w:pPr>
    </w:p>
    <w:p w14:paraId="5DA52BFC" w14:textId="77777777" w:rsidR="00DA2D4B" w:rsidRDefault="00DA2D4B" w:rsidP="00DA2D4B">
      <w:pPr>
        <w:pStyle w:val="Paragraphes"/>
        <w:rPr>
          <w:noProof/>
        </w:rPr>
      </w:pPr>
    </w:p>
    <w:p w14:paraId="249537D1" w14:textId="77777777" w:rsidR="00DA2D4B" w:rsidRDefault="00DA2D4B" w:rsidP="00DA2D4B">
      <w:pPr>
        <w:pStyle w:val="Paragraphes"/>
        <w:rPr>
          <w:noProof/>
        </w:rPr>
      </w:pPr>
    </w:p>
    <w:p w14:paraId="0B8B1B87" w14:textId="77777777" w:rsidR="00DA2D4B" w:rsidRDefault="00DA2D4B" w:rsidP="00DA2D4B">
      <w:pPr>
        <w:pStyle w:val="Paragraphes"/>
        <w:rPr>
          <w:noProof/>
        </w:rPr>
      </w:pPr>
    </w:p>
    <w:p w14:paraId="72ABD245" w14:textId="77777777" w:rsidR="00DA2D4B" w:rsidRDefault="00DA2D4B" w:rsidP="00DA2D4B">
      <w:pPr>
        <w:pStyle w:val="Paragraphes"/>
        <w:rPr>
          <w:noProof/>
        </w:rPr>
      </w:pPr>
    </w:p>
    <w:p w14:paraId="44AEA52A" w14:textId="77777777" w:rsidR="00DA2D4B" w:rsidRPr="00DA2D4B" w:rsidRDefault="00DA2D4B" w:rsidP="00DA2D4B">
      <w:pPr>
        <w:pStyle w:val="Paragraphes"/>
      </w:pPr>
      <w:r>
        <w:rPr>
          <w:noProof/>
        </w:rPr>
        <w:drawing>
          <wp:inline distT="0" distB="0" distL="0" distR="0" wp14:anchorId="341DB5CA" wp14:editId="72D3CDB6">
            <wp:extent cx="6840220" cy="5564783"/>
            <wp:effectExtent l="0" t="628650" r="0" b="626467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40220" cy="5564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031F16" w14:textId="77777777" w:rsidR="00DA2D4B" w:rsidRPr="00DA2D4B" w:rsidRDefault="00DA2D4B" w:rsidP="00DA2D4B">
      <w:pPr>
        <w:pStyle w:val="Paragraphes"/>
      </w:pPr>
    </w:p>
    <w:p w14:paraId="41CC7F3C" w14:textId="77777777" w:rsidR="00DA2D4B" w:rsidRPr="00DA2D4B" w:rsidRDefault="00DA2D4B" w:rsidP="00DA2D4B">
      <w:pPr>
        <w:pStyle w:val="Paragraphes"/>
      </w:pPr>
    </w:p>
    <w:p w14:paraId="5D39FE88" w14:textId="77777777" w:rsidR="000E1CC8" w:rsidRDefault="000E1CC8" w:rsidP="000E1CC8">
      <w:pPr>
        <w:pStyle w:val="Titreparagraphe"/>
      </w:pPr>
      <w:r w:rsidRPr="000E1CC8">
        <w:rPr>
          <w:highlight w:val="yellow"/>
        </w:rPr>
        <w:lastRenderedPageBreak/>
        <w:t>II – POSTE DE MONTAGE :</w:t>
      </w:r>
    </w:p>
    <w:p w14:paraId="14E68A2A" w14:textId="77777777" w:rsidR="000E1CC8" w:rsidRPr="000E1CC8" w:rsidRDefault="000E1CC8" w:rsidP="000E1CC8">
      <w:pPr>
        <w:pStyle w:val="Paragraphes"/>
      </w:pPr>
      <w:r w:rsidRPr="000E1CC8">
        <w:t>Un poste de montage a les caractéristiques suivantes : il permet d’assembler la coque sur le châssis de voitures miniatures. La PO est essentiellement composée de 2 vérins permettant le déplacement du châssis et de 2 ventouses permettant sa préhension.</w:t>
      </w:r>
    </w:p>
    <w:p w14:paraId="6B4F302B" w14:textId="77777777" w:rsidR="000E1CC8" w:rsidRDefault="000E1CC8" w:rsidP="000E1CC8">
      <w:pPr>
        <w:pStyle w:val="Titresousparagraphe"/>
      </w:pPr>
      <w:r>
        <w:t>Capteurs et affectation des entrées 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0E1CC8" w14:paraId="0FB929C8" w14:textId="77777777" w:rsidTr="000E1CC8">
        <w:trPr>
          <w:jc w:val="center"/>
        </w:trPr>
        <w:tc>
          <w:tcPr>
            <w:tcW w:w="2303" w:type="dxa"/>
          </w:tcPr>
          <w:p w14:paraId="57F7C354" w14:textId="77777777" w:rsidR="000E1CC8" w:rsidRDefault="000E1CC8" w:rsidP="000E1CC8">
            <w:pPr>
              <w:pStyle w:val="Paragraphes"/>
              <w:jc w:val="center"/>
              <w:rPr>
                <w:b/>
              </w:rPr>
            </w:pPr>
            <w:r>
              <w:rPr>
                <w:b/>
              </w:rPr>
              <w:t>Capteur</w:t>
            </w:r>
          </w:p>
        </w:tc>
        <w:tc>
          <w:tcPr>
            <w:tcW w:w="2303" w:type="dxa"/>
          </w:tcPr>
          <w:p w14:paraId="570D41F5" w14:textId="77777777" w:rsidR="000E1CC8" w:rsidRDefault="000E1CC8" w:rsidP="000E1CC8">
            <w:pPr>
              <w:pStyle w:val="Paragraphes"/>
              <w:jc w:val="center"/>
              <w:rPr>
                <w:b/>
              </w:rPr>
            </w:pPr>
            <w:r>
              <w:rPr>
                <w:b/>
              </w:rPr>
              <w:t>Mnémonique</w:t>
            </w:r>
          </w:p>
        </w:tc>
        <w:tc>
          <w:tcPr>
            <w:tcW w:w="2303" w:type="dxa"/>
          </w:tcPr>
          <w:p w14:paraId="32A8490B" w14:textId="77777777" w:rsidR="000E1CC8" w:rsidRDefault="000E1CC8" w:rsidP="000E1CC8">
            <w:pPr>
              <w:pStyle w:val="Paragraphes"/>
              <w:jc w:val="center"/>
              <w:rPr>
                <w:b/>
              </w:rPr>
            </w:pPr>
            <w:r>
              <w:rPr>
                <w:b/>
              </w:rPr>
              <w:t>Schéma</w:t>
            </w:r>
          </w:p>
        </w:tc>
        <w:tc>
          <w:tcPr>
            <w:tcW w:w="2303" w:type="dxa"/>
          </w:tcPr>
          <w:p w14:paraId="7D06FA31" w14:textId="77777777" w:rsidR="000E1CC8" w:rsidRDefault="000E1CC8" w:rsidP="000E1CC8">
            <w:pPr>
              <w:pStyle w:val="Paragraphes"/>
              <w:jc w:val="center"/>
              <w:rPr>
                <w:b/>
              </w:rPr>
            </w:pPr>
            <w:r>
              <w:rPr>
                <w:b/>
              </w:rPr>
              <w:t>Code API</w:t>
            </w:r>
          </w:p>
        </w:tc>
      </w:tr>
      <w:tr w:rsidR="000E1CC8" w14:paraId="01FAA1D1" w14:textId="77777777" w:rsidTr="000E1CC8">
        <w:trPr>
          <w:jc w:val="center"/>
        </w:trPr>
        <w:tc>
          <w:tcPr>
            <w:tcW w:w="2303" w:type="dxa"/>
          </w:tcPr>
          <w:p w14:paraId="4D849A6C" w14:textId="77777777" w:rsidR="000E1CC8" w:rsidRDefault="000E1CC8" w:rsidP="000E1CC8">
            <w:pPr>
              <w:pStyle w:val="Paragraphes"/>
              <w:jc w:val="center"/>
              <w:rPr>
                <w:sz w:val="22"/>
              </w:rPr>
            </w:pPr>
            <w:r>
              <w:rPr>
                <w:sz w:val="22"/>
              </w:rPr>
              <w:t>Tige du vérin D rentrée. Capteur ILS 3 fils</w:t>
            </w:r>
          </w:p>
        </w:tc>
        <w:tc>
          <w:tcPr>
            <w:tcW w:w="2303" w:type="dxa"/>
          </w:tcPr>
          <w:p w14:paraId="732506FC" w14:textId="77777777" w:rsidR="000E1CC8" w:rsidRDefault="000E1CC8" w:rsidP="000E1CC8">
            <w:pPr>
              <w:pStyle w:val="Paragraphes"/>
              <w:jc w:val="center"/>
              <w:rPr>
                <w:sz w:val="22"/>
              </w:rPr>
            </w:pPr>
          </w:p>
          <w:p w14:paraId="6E89E502" w14:textId="77777777" w:rsidR="000E1CC8" w:rsidRDefault="000E1CC8" w:rsidP="000E1CC8">
            <w:pPr>
              <w:pStyle w:val="Paragraphes"/>
              <w:jc w:val="center"/>
              <w:rPr>
                <w:sz w:val="22"/>
              </w:rPr>
            </w:pPr>
            <w:r>
              <w:rPr>
                <w:sz w:val="22"/>
              </w:rPr>
              <w:t>d0</w:t>
            </w:r>
          </w:p>
        </w:tc>
        <w:tc>
          <w:tcPr>
            <w:tcW w:w="2303" w:type="dxa"/>
          </w:tcPr>
          <w:p w14:paraId="3B237A7C" w14:textId="77777777" w:rsidR="000E1CC8" w:rsidRDefault="000E1CC8" w:rsidP="000E1CC8">
            <w:pPr>
              <w:pStyle w:val="Paragraphes"/>
              <w:jc w:val="center"/>
              <w:rPr>
                <w:sz w:val="22"/>
              </w:rPr>
            </w:pPr>
            <w:r w:rsidRPr="00AB7580">
              <w:rPr>
                <w:sz w:val="22"/>
              </w:rPr>
              <w:object w:dxaOrig="1236" w:dyaOrig="1239" w14:anchorId="4287BC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48pt" o:ole="" fillcolor="window">
                  <v:imagedata r:id="rId8" o:title=""/>
                </v:shape>
                <o:OLEObject Type="Embed" ProgID="Visio.Drawing.11" ShapeID="_x0000_i1025" DrawAspect="Content" ObjectID="_1681709618" r:id="rId9"/>
              </w:object>
            </w:r>
          </w:p>
        </w:tc>
        <w:tc>
          <w:tcPr>
            <w:tcW w:w="2303" w:type="dxa"/>
          </w:tcPr>
          <w:p w14:paraId="5B1EAB28" w14:textId="77777777" w:rsidR="000E1CC8" w:rsidRDefault="000E1CC8" w:rsidP="000E1CC8">
            <w:pPr>
              <w:pStyle w:val="Paragraphes"/>
              <w:jc w:val="center"/>
              <w:rPr>
                <w:sz w:val="22"/>
              </w:rPr>
            </w:pPr>
          </w:p>
          <w:p w14:paraId="4298FBA4" w14:textId="77777777" w:rsidR="000E1CC8" w:rsidRDefault="000E1CC8" w:rsidP="000E1CC8">
            <w:pPr>
              <w:pStyle w:val="Paragraphes"/>
              <w:jc w:val="center"/>
              <w:rPr>
                <w:sz w:val="22"/>
              </w:rPr>
            </w:pPr>
            <w:r>
              <w:rPr>
                <w:sz w:val="22"/>
              </w:rPr>
              <w:t>I0,8</w:t>
            </w:r>
          </w:p>
        </w:tc>
      </w:tr>
      <w:tr w:rsidR="000E1CC8" w14:paraId="6F7E36EE" w14:textId="77777777" w:rsidTr="000E1CC8">
        <w:trPr>
          <w:jc w:val="center"/>
        </w:trPr>
        <w:tc>
          <w:tcPr>
            <w:tcW w:w="2303" w:type="dxa"/>
          </w:tcPr>
          <w:p w14:paraId="071E7D3C" w14:textId="77777777" w:rsidR="000E1CC8" w:rsidRDefault="000E1CC8" w:rsidP="000E1CC8">
            <w:pPr>
              <w:pStyle w:val="Paragraphes"/>
              <w:jc w:val="center"/>
              <w:rPr>
                <w:sz w:val="22"/>
              </w:rPr>
            </w:pPr>
            <w:r>
              <w:rPr>
                <w:sz w:val="22"/>
              </w:rPr>
              <w:t>Tige du vérin D sorties. Capteur ILS 3 fils</w:t>
            </w:r>
          </w:p>
        </w:tc>
        <w:tc>
          <w:tcPr>
            <w:tcW w:w="2303" w:type="dxa"/>
          </w:tcPr>
          <w:p w14:paraId="37B72404" w14:textId="77777777" w:rsidR="000E1CC8" w:rsidRDefault="000E1CC8" w:rsidP="000E1CC8">
            <w:pPr>
              <w:pStyle w:val="Paragraphes"/>
              <w:jc w:val="center"/>
              <w:rPr>
                <w:sz w:val="22"/>
              </w:rPr>
            </w:pPr>
          </w:p>
          <w:p w14:paraId="07ED8749" w14:textId="77777777" w:rsidR="000E1CC8" w:rsidRDefault="000E1CC8" w:rsidP="000E1CC8">
            <w:pPr>
              <w:pStyle w:val="Paragraphes"/>
              <w:jc w:val="center"/>
              <w:rPr>
                <w:sz w:val="22"/>
              </w:rPr>
            </w:pPr>
            <w:r>
              <w:rPr>
                <w:sz w:val="22"/>
              </w:rPr>
              <w:t>d1</w:t>
            </w:r>
          </w:p>
        </w:tc>
        <w:tc>
          <w:tcPr>
            <w:tcW w:w="2303" w:type="dxa"/>
          </w:tcPr>
          <w:p w14:paraId="3E6BBDE8" w14:textId="77777777" w:rsidR="000E1CC8" w:rsidRDefault="000E1CC8" w:rsidP="000E1CC8">
            <w:pPr>
              <w:pStyle w:val="Paragraphes"/>
              <w:jc w:val="center"/>
              <w:rPr>
                <w:sz w:val="22"/>
              </w:rPr>
            </w:pPr>
            <w:r w:rsidRPr="00AB7580">
              <w:rPr>
                <w:sz w:val="22"/>
              </w:rPr>
              <w:object w:dxaOrig="1236" w:dyaOrig="1239" w14:anchorId="6C5083B5">
                <v:shape id="_x0000_i1026" type="#_x0000_t75" style="width:47.25pt;height:48pt" o:ole="" fillcolor="window">
                  <v:imagedata r:id="rId8" o:title=""/>
                </v:shape>
                <o:OLEObject Type="Embed" ProgID="Visio.Drawing.11" ShapeID="_x0000_i1026" DrawAspect="Content" ObjectID="_1681709619" r:id="rId10"/>
              </w:object>
            </w:r>
          </w:p>
        </w:tc>
        <w:tc>
          <w:tcPr>
            <w:tcW w:w="2303" w:type="dxa"/>
          </w:tcPr>
          <w:p w14:paraId="46614493" w14:textId="77777777" w:rsidR="000E1CC8" w:rsidRDefault="000E1CC8" w:rsidP="000E1CC8">
            <w:pPr>
              <w:pStyle w:val="Paragraphes"/>
              <w:jc w:val="center"/>
              <w:rPr>
                <w:sz w:val="22"/>
              </w:rPr>
            </w:pPr>
          </w:p>
          <w:p w14:paraId="1C908655" w14:textId="77777777" w:rsidR="000E1CC8" w:rsidRDefault="000E1CC8" w:rsidP="000E1CC8">
            <w:pPr>
              <w:pStyle w:val="Paragraphes"/>
              <w:jc w:val="center"/>
              <w:rPr>
                <w:sz w:val="22"/>
              </w:rPr>
            </w:pPr>
            <w:r>
              <w:rPr>
                <w:sz w:val="22"/>
              </w:rPr>
              <w:t>I0,9</w:t>
            </w:r>
          </w:p>
        </w:tc>
      </w:tr>
      <w:tr w:rsidR="000E1CC8" w14:paraId="6808D476" w14:textId="77777777" w:rsidTr="000E1CC8">
        <w:trPr>
          <w:jc w:val="center"/>
        </w:trPr>
        <w:tc>
          <w:tcPr>
            <w:tcW w:w="2303" w:type="dxa"/>
          </w:tcPr>
          <w:p w14:paraId="580E304F" w14:textId="77777777" w:rsidR="000E1CC8" w:rsidRDefault="000E1CC8" w:rsidP="000E1CC8">
            <w:pPr>
              <w:pStyle w:val="Paragraphes"/>
              <w:jc w:val="center"/>
              <w:rPr>
                <w:sz w:val="22"/>
              </w:rPr>
            </w:pPr>
            <w:r>
              <w:rPr>
                <w:sz w:val="22"/>
              </w:rPr>
              <w:t>Tige du vérin A rentrée. Capteur ILS 3 fils</w:t>
            </w:r>
          </w:p>
        </w:tc>
        <w:tc>
          <w:tcPr>
            <w:tcW w:w="2303" w:type="dxa"/>
          </w:tcPr>
          <w:p w14:paraId="33603D9D" w14:textId="77777777" w:rsidR="000E1CC8" w:rsidRDefault="000E1CC8" w:rsidP="000E1CC8">
            <w:pPr>
              <w:pStyle w:val="Paragraphes"/>
              <w:jc w:val="center"/>
              <w:rPr>
                <w:sz w:val="22"/>
              </w:rPr>
            </w:pPr>
          </w:p>
          <w:p w14:paraId="0E286DA1" w14:textId="77777777" w:rsidR="000E1CC8" w:rsidRDefault="000E1CC8" w:rsidP="000E1CC8">
            <w:pPr>
              <w:pStyle w:val="Paragraphes"/>
              <w:jc w:val="center"/>
              <w:rPr>
                <w:sz w:val="22"/>
              </w:rPr>
            </w:pPr>
            <w:r>
              <w:rPr>
                <w:sz w:val="22"/>
              </w:rPr>
              <w:t>a0</w:t>
            </w:r>
          </w:p>
        </w:tc>
        <w:tc>
          <w:tcPr>
            <w:tcW w:w="2303" w:type="dxa"/>
          </w:tcPr>
          <w:p w14:paraId="400278CE" w14:textId="77777777" w:rsidR="000E1CC8" w:rsidRDefault="000E1CC8" w:rsidP="000E1CC8">
            <w:pPr>
              <w:pStyle w:val="Paragraphes"/>
              <w:jc w:val="center"/>
              <w:rPr>
                <w:sz w:val="22"/>
              </w:rPr>
            </w:pPr>
            <w:r w:rsidRPr="00AB7580">
              <w:rPr>
                <w:sz w:val="22"/>
              </w:rPr>
              <w:object w:dxaOrig="1236" w:dyaOrig="1239" w14:anchorId="67D9A280">
                <v:shape id="_x0000_i1027" type="#_x0000_t75" style="width:47.25pt;height:48pt" o:ole="" fillcolor="window">
                  <v:imagedata r:id="rId8" o:title=""/>
                </v:shape>
                <o:OLEObject Type="Embed" ProgID="Visio.Drawing.11" ShapeID="_x0000_i1027" DrawAspect="Content" ObjectID="_1681709620" r:id="rId11"/>
              </w:object>
            </w:r>
          </w:p>
        </w:tc>
        <w:tc>
          <w:tcPr>
            <w:tcW w:w="2303" w:type="dxa"/>
          </w:tcPr>
          <w:p w14:paraId="39E13CF8" w14:textId="77777777" w:rsidR="000E1CC8" w:rsidRDefault="000E1CC8" w:rsidP="000E1CC8">
            <w:pPr>
              <w:pStyle w:val="Paragraphes"/>
              <w:jc w:val="center"/>
              <w:rPr>
                <w:sz w:val="22"/>
              </w:rPr>
            </w:pPr>
          </w:p>
          <w:p w14:paraId="10ECD089" w14:textId="77777777" w:rsidR="000E1CC8" w:rsidRDefault="000E1CC8" w:rsidP="000E1CC8">
            <w:pPr>
              <w:pStyle w:val="Paragraphes"/>
              <w:jc w:val="center"/>
              <w:rPr>
                <w:sz w:val="22"/>
              </w:rPr>
            </w:pPr>
            <w:r>
              <w:rPr>
                <w:sz w:val="22"/>
              </w:rPr>
              <w:t>I0,10</w:t>
            </w:r>
          </w:p>
        </w:tc>
      </w:tr>
      <w:tr w:rsidR="000E1CC8" w14:paraId="6069601D" w14:textId="77777777" w:rsidTr="000E1CC8">
        <w:trPr>
          <w:jc w:val="center"/>
        </w:trPr>
        <w:tc>
          <w:tcPr>
            <w:tcW w:w="2303" w:type="dxa"/>
          </w:tcPr>
          <w:p w14:paraId="35CB91A7" w14:textId="77777777" w:rsidR="000E1CC8" w:rsidRDefault="000E1CC8" w:rsidP="000E1CC8">
            <w:pPr>
              <w:pStyle w:val="Paragraphes"/>
              <w:jc w:val="center"/>
              <w:rPr>
                <w:sz w:val="22"/>
              </w:rPr>
            </w:pPr>
            <w:r>
              <w:rPr>
                <w:sz w:val="22"/>
              </w:rPr>
              <w:t>Tige du vérin A sorties. Capteur ILS 3 fils</w:t>
            </w:r>
          </w:p>
        </w:tc>
        <w:tc>
          <w:tcPr>
            <w:tcW w:w="2303" w:type="dxa"/>
          </w:tcPr>
          <w:p w14:paraId="5D9F84E4" w14:textId="77777777" w:rsidR="000E1CC8" w:rsidRDefault="000E1CC8" w:rsidP="000E1CC8">
            <w:pPr>
              <w:pStyle w:val="Paragraphes"/>
              <w:jc w:val="center"/>
              <w:rPr>
                <w:sz w:val="22"/>
              </w:rPr>
            </w:pPr>
          </w:p>
          <w:p w14:paraId="4BB9F4C5" w14:textId="77777777" w:rsidR="000E1CC8" w:rsidRDefault="000E1CC8" w:rsidP="000E1CC8">
            <w:pPr>
              <w:pStyle w:val="Paragraphes"/>
              <w:jc w:val="center"/>
              <w:rPr>
                <w:sz w:val="22"/>
              </w:rPr>
            </w:pPr>
            <w:r>
              <w:rPr>
                <w:sz w:val="22"/>
              </w:rPr>
              <w:t>a1</w:t>
            </w:r>
          </w:p>
        </w:tc>
        <w:tc>
          <w:tcPr>
            <w:tcW w:w="2303" w:type="dxa"/>
          </w:tcPr>
          <w:p w14:paraId="37F01085" w14:textId="77777777" w:rsidR="000E1CC8" w:rsidRDefault="000E1CC8" w:rsidP="000E1CC8">
            <w:pPr>
              <w:pStyle w:val="Paragraphes"/>
              <w:jc w:val="center"/>
              <w:rPr>
                <w:sz w:val="22"/>
              </w:rPr>
            </w:pPr>
            <w:r w:rsidRPr="00AB7580">
              <w:rPr>
                <w:sz w:val="22"/>
              </w:rPr>
              <w:object w:dxaOrig="1236" w:dyaOrig="1239" w14:anchorId="233BEA22">
                <v:shape id="_x0000_i1028" type="#_x0000_t75" style="width:47.25pt;height:48pt" o:ole="" fillcolor="window">
                  <v:imagedata r:id="rId8" o:title=""/>
                </v:shape>
                <o:OLEObject Type="Embed" ProgID="Visio.Drawing.11" ShapeID="_x0000_i1028" DrawAspect="Content" ObjectID="_1681709621" r:id="rId12"/>
              </w:object>
            </w:r>
          </w:p>
        </w:tc>
        <w:tc>
          <w:tcPr>
            <w:tcW w:w="2303" w:type="dxa"/>
          </w:tcPr>
          <w:p w14:paraId="0FB687D3" w14:textId="77777777" w:rsidR="000E1CC8" w:rsidRDefault="000E1CC8" w:rsidP="000E1CC8">
            <w:pPr>
              <w:pStyle w:val="Paragraphes"/>
              <w:jc w:val="center"/>
              <w:rPr>
                <w:sz w:val="22"/>
              </w:rPr>
            </w:pPr>
          </w:p>
          <w:p w14:paraId="68856465" w14:textId="77777777" w:rsidR="000E1CC8" w:rsidRDefault="000E1CC8" w:rsidP="000E1CC8">
            <w:pPr>
              <w:pStyle w:val="Paragraphes"/>
              <w:jc w:val="center"/>
              <w:rPr>
                <w:sz w:val="22"/>
              </w:rPr>
            </w:pPr>
            <w:r>
              <w:rPr>
                <w:sz w:val="22"/>
              </w:rPr>
              <w:t>I0,11</w:t>
            </w:r>
          </w:p>
        </w:tc>
      </w:tr>
      <w:tr w:rsidR="000E1CC8" w14:paraId="3970AA75" w14:textId="77777777" w:rsidTr="000E1CC8">
        <w:trPr>
          <w:jc w:val="center"/>
        </w:trPr>
        <w:tc>
          <w:tcPr>
            <w:tcW w:w="2303" w:type="dxa"/>
          </w:tcPr>
          <w:p w14:paraId="4599282E" w14:textId="77777777" w:rsidR="000E1CC8" w:rsidRDefault="000E1CC8" w:rsidP="000E1CC8">
            <w:pPr>
              <w:pStyle w:val="Paragraphes"/>
              <w:jc w:val="center"/>
              <w:rPr>
                <w:sz w:val="22"/>
              </w:rPr>
            </w:pPr>
            <w:r>
              <w:rPr>
                <w:sz w:val="22"/>
              </w:rPr>
              <w:t>Présence vide dans les 2 ventouses : vacuostat</w:t>
            </w:r>
          </w:p>
        </w:tc>
        <w:tc>
          <w:tcPr>
            <w:tcW w:w="2303" w:type="dxa"/>
          </w:tcPr>
          <w:p w14:paraId="1FA738EA" w14:textId="77777777" w:rsidR="000E1CC8" w:rsidRDefault="000E1CC8" w:rsidP="000E1CC8">
            <w:pPr>
              <w:pStyle w:val="Paragraphes"/>
              <w:jc w:val="center"/>
              <w:rPr>
                <w:sz w:val="22"/>
              </w:rPr>
            </w:pPr>
          </w:p>
          <w:p w14:paraId="6D3F386E" w14:textId="77777777" w:rsidR="000E1CC8" w:rsidRDefault="000E1CC8" w:rsidP="000E1CC8">
            <w:pPr>
              <w:pStyle w:val="Paragraphes"/>
              <w:jc w:val="center"/>
              <w:rPr>
                <w:sz w:val="22"/>
              </w:rPr>
            </w:pPr>
            <w:r>
              <w:rPr>
                <w:sz w:val="22"/>
              </w:rPr>
              <w:t>v1</w:t>
            </w:r>
          </w:p>
        </w:tc>
        <w:tc>
          <w:tcPr>
            <w:tcW w:w="2303" w:type="dxa"/>
          </w:tcPr>
          <w:p w14:paraId="2D64C27B" w14:textId="77777777" w:rsidR="000E1CC8" w:rsidRDefault="000E1CC8" w:rsidP="000E1CC8">
            <w:pPr>
              <w:pStyle w:val="Paragraphes"/>
              <w:jc w:val="center"/>
              <w:rPr>
                <w:sz w:val="22"/>
              </w:rPr>
            </w:pPr>
            <w:r w:rsidRPr="00AB7580">
              <w:rPr>
                <w:sz w:val="22"/>
              </w:rPr>
              <w:object w:dxaOrig="1236" w:dyaOrig="1239" w14:anchorId="4C91E7D4">
                <v:shape id="_x0000_i1029" type="#_x0000_t75" style="width:47.25pt;height:48pt" o:ole="" fillcolor="window">
                  <v:imagedata r:id="rId13" o:title=""/>
                </v:shape>
                <o:OLEObject Type="Embed" ProgID="Visio.Drawing.11" ShapeID="_x0000_i1029" DrawAspect="Content" ObjectID="_1681709622" r:id="rId14"/>
              </w:object>
            </w:r>
          </w:p>
        </w:tc>
        <w:tc>
          <w:tcPr>
            <w:tcW w:w="2303" w:type="dxa"/>
          </w:tcPr>
          <w:p w14:paraId="0D85BF87" w14:textId="77777777" w:rsidR="000E1CC8" w:rsidRDefault="000E1CC8" w:rsidP="000E1CC8">
            <w:pPr>
              <w:pStyle w:val="Paragraphes"/>
              <w:jc w:val="center"/>
              <w:rPr>
                <w:sz w:val="22"/>
              </w:rPr>
            </w:pPr>
          </w:p>
          <w:p w14:paraId="5F116586" w14:textId="77777777" w:rsidR="000E1CC8" w:rsidRDefault="000E1CC8" w:rsidP="000E1CC8">
            <w:pPr>
              <w:pStyle w:val="Paragraphes"/>
              <w:jc w:val="center"/>
              <w:rPr>
                <w:sz w:val="22"/>
              </w:rPr>
            </w:pPr>
            <w:r>
              <w:rPr>
                <w:sz w:val="22"/>
              </w:rPr>
              <w:t>I0,13</w:t>
            </w:r>
          </w:p>
        </w:tc>
      </w:tr>
    </w:tbl>
    <w:p w14:paraId="3248301C" w14:textId="77777777" w:rsidR="000E1CC8" w:rsidRDefault="000E1CC8" w:rsidP="000E1CC8">
      <w:pPr>
        <w:pStyle w:val="Titresousparagraphe"/>
      </w:pPr>
      <w:r>
        <w:t>Actionneurs, préactionneurs et affectation des sorties 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3"/>
        <w:gridCol w:w="1819"/>
        <w:gridCol w:w="2486"/>
        <w:gridCol w:w="2001"/>
        <w:gridCol w:w="894"/>
        <w:gridCol w:w="899"/>
      </w:tblGrid>
      <w:tr w:rsidR="000E1CC8" w:rsidRPr="000E1CC8" w14:paraId="09AF5D8E" w14:textId="77777777" w:rsidTr="000E1CC8">
        <w:trPr>
          <w:jc w:val="center"/>
        </w:trPr>
        <w:tc>
          <w:tcPr>
            <w:tcW w:w="0" w:type="auto"/>
          </w:tcPr>
          <w:p w14:paraId="166A6157" w14:textId="77777777" w:rsidR="000E1CC8" w:rsidRPr="000E1CC8" w:rsidRDefault="000E1CC8" w:rsidP="000E1CC8">
            <w:pPr>
              <w:pStyle w:val="Paragraphes"/>
              <w:jc w:val="center"/>
              <w:rPr>
                <w:b/>
              </w:rPr>
            </w:pPr>
            <w:r w:rsidRPr="000E1CC8">
              <w:rPr>
                <w:b/>
              </w:rPr>
              <w:t>Actionneur</w:t>
            </w:r>
          </w:p>
        </w:tc>
        <w:tc>
          <w:tcPr>
            <w:tcW w:w="0" w:type="auto"/>
          </w:tcPr>
          <w:p w14:paraId="0A24FECE" w14:textId="77777777" w:rsidR="000E1CC8" w:rsidRPr="000E1CC8" w:rsidRDefault="000E1CC8" w:rsidP="000E1CC8">
            <w:pPr>
              <w:pStyle w:val="Paragraphes"/>
              <w:jc w:val="center"/>
              <w:rPr>
                <w:b/>
              </w:rPr>
            </w:pPr>
            <w:r w:rsidRPr="000E1CC8">
              <w:rPr>
                <w:b/>
              </w:rPr>
              <w:t>Schéma Actionneur</w:t>
            </w:r>
          </w:p>
        </w:tc>
        <w:tc>
          <w:tcPr>
            <w:tcW w:w="0" w:type="auto"/>
          </w:tcPr>
          <w:p w14:paraId="484FE127" w14:textId="77777777" w:rsidR="000E1CC8" w:rsidRPr="000E1CC8" w:rsidRDefault="000E1CC8" w:rsidP="000E1CC8">
            <w:pPr>
              <w:pStyle w:val="Paragraphes"/>
              <w:jc w:val="center"/>
              <w:rPr>
                <w:b/>
              </w:rPr>
            </w:pPr>
            <w:r w:rsidRPr="000E1CC8">
              <w:rPr>
                <w:b/>
              </w:rPr>
              <w:t>Préactionneur</w:t>
            </w:r>
          </w:p>
        </w:tc>
        <w:tc>
          <w:tcPr>
            <w:tcW w:w="0" w:type="auto"/>
          </w:tcPr>
          <w:p w14:paraId="3B7D7779" w14:textId="77777777" w:rsidR="000E1CC8" w:rsidRPr="000E1CC8" w:rsidRDefault="000E1CC8" w:rsidP="000E1CC8">
            <w:pPr>
              <w:pStyle w:val="Paragraphes"/>
              <w:jc w:val="center"/>
              <w:rPr>
                <w:b/>
                <w:sz w:val="22"/>
              </w:rPr>
            </w:pPr>
            <w:r w:rsidRPr="000E1CC8">
              <w:rPr>
                <w:b/>
                <w:sz w:val="22"/>
              </w:rPr>
              <w:t>Schéma préactionneur</w:t>
            </w:r>
          </w:p>
        </w:tc>
        <w:tc>
          <w:tcPr>
            <w:tcW w:w="0" w:type="auto"/>
          </w:tcPr>
          <w:p w14:paraId="575D42C9" w14:textId="77777777" w:rsidR="000E1CC8" w:rsidRPr="000E1CC8" w:rsidRDefault="000E1CC8" w:rsidP="000E1CC8">
            <w:pPr>
              <w:pStyle w:val="Paragraphes"/>
              <w:jc w:val="center"/>
              <w:rPr>
                <w:b/>
              </w:rPr>
            </w:pPr>
            <w:r w:rsidRPr="000E1CC8">
              <w:rPr>
                <w:b/>
              </w:rPr>
              <w:t>Sortie</w:t>
            </w:r>
          </w:p>
        </w:tc>
        <w:tc>
          <w:tcPr>
            <w:tcW w:w="0" w:type="auto"/>
          </w:tcPr>
          <w:p w14:paraId="2FD7ED17" w14:textId="77777777" w:rsidR="000E1CC8" w:rsidRPr="000E1CC8" w:rsidRDefault="000E1CC8" w:rsidP="000E1CC8">
            <w:pPr>
              <w:pStyle w:val="Paragraphes"/>
              <w:jc w:val="center"/>
              <w:rPr>
                <w:b/>
              </w:rPr>
            </w:pPr>
            <w:r w:rsidRPr="000E1CC8">
              <w:rPr>
                <w:b/>
              </w:rPr>
              <w:t>Code API</w:t>
            </w:r>
          </w:p>
        </w:tc>
      </w:tr>
      <w:tr w:rsidR="000E1CC8" w14:paraId="466C8EEF" w14:textId="77777777" w:rsidTr="000E1CC8">
        <w:trPr>
          <w:jc w:val="center"/>
        </w:trPr>
        <w:tc>
          <w:tcPr>
            <w:tcW w:w="0" w:type="auto"/>
          </w:tcPr>
          <w:p w14:paraId="27A4CE07" w14:textId="77777777" w:rsidR="000E1CC8" w:rsidRDefault="000E1CC8" w:rsidP="000E1CC8">
            <w:pPr>
              <w:pStyle w:val="Paragraphes"/>
              <w:jc w:val="center"/>
            </w:pPr>
            <w:r>
              <w:t>Vérin double effet D : D+ et D-</w:t>
            </w:r>
          </w:p>
        </w:tc>
        <w:tc>
          <w:tcPr>
            <w:tcW w:w="0" w:type="auto"/>
          </w:tcPr>
          <w:p w14:paraId="7880BA48" w14:textId="77777777" w:rsidR="000E1CC8" w:rsidRDefault="000E1CC8" w:rsidP="000E1CC8">
            <w:pPr>
              <w:pStyle w:val="Paragraphes"/>
              <w:jc w:val="center"/>
            </w:pPr>
          </w:p>
          <w:p w14:paraId="7D7750E4" w14:textId="77777777" w:rsidR="000E1CC8" w:rsidRDefault="000E1CC8" w:rsidP="000E1CC8">
            <w:pPr>
              <w:pStyle w:val="Paragraphes"/>
              <w:jc w:val="center"/>
            </w:pPr>
            <w:r>
              <w:object w:dxaOrig="2314" w:dyaOrig="783" w14:anchorId="147782D0">
                <v:shape id="_x0000_i1030" type="#_x0000_t75" style="width:69pt;height:23.25pt" o:ole="" fillcolor="window">
                  <v:imagedata r:id="rId15" o:title=""/>
                </v:shape>
                <o:OLEObject Type="Embed" ProgID="Visio.Drawing.11" ShapeID="_x0000_i1030" DrawAspect="Content" ObjectID="_1681709623" r:id="rId16"/>
              </w:object>
            </w:r>
          </w:p>
        </w:tc>
        <w:tc>
          <w:tcPr>
            <w:tcW w:w="0" w:type="auto"/>
          </w:tcPr>
          <w:p w14:paraId="65673B07" w14:textId="77777777" w:rsidR="000E1CC8" w:rsidRDefault="000E1CC8" w:rsidP="000E1CC8">
            <w:pPr>
              <w:pStyle w:val="Paragraphes"/>
              <w:jc w:val="center"/>
            </w:pPr>
            <w:r>
              <w:t>Distributeur 5/2 monostable à commande électrique</w:t>
            </w:r>
          </w:p>
        </w:tc>
        <w:tc>
          <w:tcPr>
            <w:tcW w:w="0" w:type="auto"/>
          </w:tcPr>
          <w:p w14:paraId="445073A7" w14:textId="77777777" w:rsidR="000E1CC8" w:rsidRDefault="000E1CC8" w:rsidP="000E1CC8">
            <w:pPr>
              <w:pStyle w:val="Paragraphes"/>
              <w:jc w:val="center"/>
            </w:pPr>
          </w:p>
          <w:p w14:paraId="5D71AE06" w14:textId="77777777" w:rsidR="000E1CC8" w:rsidRDefault="000E1CC8" w:rsidP="000E1CC8">
            <w:pPr>
              <w:pStyle w:val="Paragraphes"/>
              <w:jc w:val="center"/>
            </w:pPr>
            <w:r>
              <w:object w:dxaOrig="2994" w:dyaOrig="804" w14:anchorId="47E23463">
                <v:shape id="_x0000_i1031" type="#_x0000_t75" style="width:69.75pt;height:18.75pt" o:ole="" fillcolor="window">
                  <v:imagedata r:id="rId17" o:title=""/>
                </v:shape>
                <o:OLEObject Type="Embed" ProgID="Visio.Drawing.11" ShapeID="_x0000_i1031" DrawAspect="Content" ObjectID="_1681709624" r:id="rId18"/>
              </w:object>
            </w:r>
          </w:p>
        </w:tc>
        <w:tc>
          <w:tcPr>
            <w:tcW w:w="0" w:type="auto"/>
          </w:tcPr>
          <w:p w14:paraId="6D2E0CA5" w14:textId="77777777" w:rsidR="000E1CC8" w:rsidRDefault="000E1CC8" w:rsidP="000E1CC8">
            <w:pPr>
              <w:pStyle w:val="Paragraphes"/>
              <w:jc w:val="center"/>
            </w:pPr>
            <w:r>
              <w:t>Ordre d</w:t>
            </w:r>
          </w:p>
        </w:tc>
        <w:tc>
          <w:tcPr>
            <w:tcW w:w="0" w:type="auto"/>
          </w:tcPr>
          <w:p w14:paraId="1AA8086F" w14:textId="77777777" w:rsidR="000E1CC8" w:rsidRDefault="000E1CC8" w:rsidP="000E1CC8">
            <w:pPr>
              <w:pStyle w:val="Paragraphes"/>
              <w:jc w:val="center"/>
            </w:pPr>
          </w:p>
          <w:p w14:paraId="3B5852C8" w14:textId="77777777" w:rsidR="000E1CC8" w:rsidRDefault="000E1CC8" w:rsidP="000E1CC8">
            <w:pPr>
              <w:pStyle w:val="Paragraphes"/>
              <w:jc w:val="center"/>
            </w:pPr>
            <w:r>
              <w:t>O0,2</w:t>
            </w:r>
          </w:p>
        </w:tc>
      </w:tr>
      <w:tr w:rsidR="000E1CC8" w14:paraId="54D619E4" w14:textId="77777777" w:rsidTr="000E1CC8">
        <w:trPr>
          <w:jc w:val="center"/>
        </w:trPr>
        <w:tc>
          <w:tcPr>
            <w:tcW w:w="0" w:type="auto"/>
          </w:tcPr>
          <w:p w14:paraId="4DB43D37" w14:textId="77777777" w:rsidR="000E1CC8" w:rsidRDefault="000E1CC8" w:rsidP="000E1CC8">
            <w:pPr>
              <w:pStyle w:val="Paragraphes"/>
              <w:jc w:val="center"/>
            </w:pPr>
            <w:r>
              <w:t>Vérin double effet A : A+ et A- (la tige de vérin est sortie en position initiale)</w:t>
            </w:r>
          </w:p>
        </w:tc>
        <w:tc>
          <w:tcPr>
            <w:tcW w:w="0" w:type="auto"/>
          </w:tcPr>
          <w:p w14:paraId="169D5162" w14:textId="77777777" w:rsidR="000E1CC8" w:rsidRDefault="000E1CC8" w:rsidP="000E1CC8">
            <w:pPr>
              <w:pStyle w:val="Paragraphes"/>
              <w:jc w:val="center"/>
            </w:pPr>
          </w:p>
          <w:p w14:paraId="2C47CD62" w14:textId="77777777" w:rsidR="000E1CC8" w:rsidRDefault="000E1CC8" w:rsidP="000E1CC8">
            <w:pPr>
              <w:pStyle w:val="Paragraphes"/>
              <w:jc w:val="center"/>
            </w:pPr>
            <w:r>
              <w:object w:dxaOrig="2314" w:dyaOrig="783" w14:anchorId="4C00971A">
                <v:shape id="_x0000_i1032" type="#_x0000_t75" style="width:69pt;height:23.25pt" o:ole="" fillcolor="window">
                  <v:imagedata r:id="rId15" o:title=""/>
                </v:shape>
                <o:OLEObject Type="Embed" ProgID="Visio.Drawing.11" ShapeID="_x0000_i1032" DrawAspect="Content" ObjectID="_1681709625" r:id="rId19"/>
              </w:object>
            </w:r>
          </w:p>
        </w:tc>
        <w:tc>
          <w:tcPr>
            <w:tcW w:w="0" w:type="auto"/>
          </w:tcPr>
          <w:p w14:paraId="599EE598" w14:textId="77777777" w:rsidR="000E1CC8" w:rsidRDefault="000E1CC8" w:rsidP="000E1CC8">
            <w:pPr>
              <w:pStyle w:val="Paragraphes"/>
              <w:jc w:val="center"/>
            </w:pPr>
            <w:r>
              <w:t>Distributeur 5/2 monostable à commande électrique</w:t>
            </w:r>
          </w:p>
        </w:tc>
        <w:tc>
          <w:tcPr>
            <w:tcW w:w="0" w:type="auto"/>
          </w:tcPr>
          <w:p w14:paraId="3FDACC83" w14:textId="77777777" w:rsidR="000E1CC8" w:rsidRDefault="000E1CC8" w:rsidP="000E1CC8">
            <w:pPr>
              <w:pStyle w:val="Paragraphes"/>
              <w:jc w:val="center"/>
            </w:pPr>
          </w:p>
          <w:p w14:paraId="47E4A4B1" w14:textId="77777777" w:rsidR="000E1CC8" w:rsidRDefault="000E1CC8" w:rsidP="000E1CC8">
            <w:pPr>
              <w:pStyle w:val="Paragraphes"/>
              <w:jc w:val="center"/>
            </w:pPr>
            <w:r>
              <w:object w:dxaOrig="2994" w:dyaOrig="804" w14:anchorId="4DB191D1">
                <v:shape id="_x0000_i1033" type="#_x0000_t75" style="width:69.75pt;height:18.75pt" o:ole="" fillcolor="window">
                  <v:imagedata r:id="rId17" o:title=""/>
                </v:shape>
                <o:OLEObject Type="Embed" ProgID="Visio.Drawing.11" ShapeID="_x0000_i1033" DrawAspect="Content" ObjectID="_1681709626" r:id="rId20"/>
              </w:object>
            </w:r>
          </w:p>
        </w:tc>
        <w:tc>
          <w:tcPr>
            <w:tcW w:w="0" w:type="auto"/>
          </w:tcPr>
          <w:p w14:paraId="298EF1BE" w14:textId="77777777" w:rsidR="000E1CC8" w:rsidRDefault="000E1CC8" w:rsidP="000E1CC8">
            <w:pPr>
              <w:pStyle w:val="Paragraphes"/>
              <w:jc w:val="center"/>
            </w:pPr>
            <w:r>
              <w:t>Ordre a</w:t>
            </w:r>
          </w:p>
        </w:tc>
        <w:tc>
          <w:tcPr>
            <w:tcW w:w="0" w:type="auto"/>
          </w:tcPr>
          <w:p w14:paraId="6BDCDEE3" w14:textId="77777777" w:rsidR="000E1CC8" w:rsidRDefault="000E1CC8" w:rsidP="000E1CC8">
            <w:pPr>
              <w:pStyle w:val="Paragraphes"/>
              <w:jc w:val="center"/>
            </w:pPr>
          </w:p>
          <w:p w14:paraId="135F94A4" w14:textId="77777777" w:rsidR="000E1CC8" w:rsidRDefault="000E1CC8" w:rsidP="000E1CC8">
            <w:pPr>
              <w:pStyle w:val="Paragraphes"/>
              <w:jc w:val="center"/>
            </w:pPr>
            <w:r>
              <w:t>O0,3</w:t>
            </w:r>
          </w:p>
        </w:tc>
      </w:tr>
      <w:tr w:rsidR="000E1CC8" w14:paraId="4F51F062" w14:textId="77777777" w:rsidTr="000E1CC8">
        <w:trPr>
          <w:jc w:val="center"/>
        </w:trPr>
        <w:tc>
          <w:tcPr>
            <w:tcW w:w="0" w:type="auto"/>
          </w:tcPr>
          <w:p w14:paraId="34AC1027" w14:textId="77777777" w:rsidR="000E1CC8" w:rsidRDefault="000E1CC8" w:rsidP="000E1CC8">
            <w:pPr>
              <w:pStyle w:val="Paragraphes"/>
              <w:jc w:val="center"/>
            </w:pPr>
            <w:r>
              <w:t>Venturi V pour générer le vide</w:t>
            </w:r>
          </w:p>
        </w:tc>
        <w:tc>
          <w:tcPr>
            <w:tcW w:w="0" w:type="auto"/>
          </w:tcPr>
          <w:p w14:paraId="47F47738" w14:textId="77777777" w:rsidR="000E1CC8" w:rsidRDefault="000E1CC8" w:rsidP="000E1CC8">
            <w:pPr>
              <w:pStyle w:val="Paragraphes"/>
              <w:jc w:val="center"/>
            </w:pPr>
            <w:r>
              <w:object w:dxaOrig="2455" w:dyaOrig="1293" w14:anchorId="3033E2CE">
                <v:shape id="_x0000_i1034" type="#_x0000_t75" style="width:69.75pt;height:36.75pt" o:ole="" fillcolor="window">
                  <v:imagedata r:id="rId21" o:title=""/>
                </v:shape>
                <o:OLEObject Type="Embed" ProgID="Visio.Drawing.11" ShapeID="_x0000_i1034" DrawAspect="Content" ObjectID="_1681709627" r:id="rId22"/>
              </w:object>
            </w:r>
          </w:p>
        </w:tc>
        <w:tc>
          <w:tcPr>
            <w:tcW w:w="0" w:type="auto"/>
          </w:tcPr>
          <w:p w14:paraId="088E6B06" w14:textId="77777777" w:rsidR="000E1CC8" w:rsidRDefault="000E1CC8" w:rsidP="000E1CC8">
            <w:pPr>
              <w:pStyle w:val="Paragraphes"/>
              <w:jc w:val="center"/>
            </w:pPr>
            <w:r>
              <w:t>Distributeur 5/2 monostable à commande électrique</w:t>
            </w:r>
          </w:p>
        </w:tc>
        <w:tc>
          <w:tcPr>
            <w:tcW w:w="0" w:type="auto"/>
          </w:tcPr>
          <w:p w14:paraId="5AAC8A30" w14:textId="77777777" w:rsidR="000E1CC8" w:rsidRDefault="000E1CC8" w:rsidP="000E1CC8">
            <w:pPr>
              <w:pStyle w:val="Paragraphes"/>
              <w:jc w:val="center"/>
            </w:pPr>
          </w:p>
          <w:p w14:paraId="283E3871" w14:textId="77777777" w:rsidR="000E1CC8" w:rsidRDefault="000E1CC8" w:rsidP="000E1CC8">
            <w:pPr>
              <w:pStyle w:val="Paragraphes"/>
              <w:jc w:val="center"/>
            </w:pPr>
            <w:r>
              <w:object w:dxaOrig="2994" w:dyaOrig="804" w14:anchorId="5190D78B">
                <v:shape id="_x0000_i1035" type="#_x0000_t75" style="width:69.75pt;height:18.75pt" o:ole="" fillcolor="window">
                  <v:imagedata r:id="rId17" o:title=""/>
                </v:shape>
                <o:OLEObject Type="Embed" ProgID="Visio.Drawing.11" ShapeID="_x0000_i1035" DrawAspect="Content" ObjectID="_1681709628" r:id="rId23"/>
              </w:object>
            </w:r>
          </w:p>
        </w:tc>
        <w:tc>
          <w:tcPr>
            <w:tcW w:w="0" w:type="auto"/>
          </w:tcPr>
          <w:p w14:paraId="76081B31" w14:textId="77777777" w:rsidR="000E1CC8" w:rsidRDefault="000E1CC8" w:rsidP="000E1CC8">
            <w:pPr>
              <w:pStyle w:val="Paragraphes"/>
              <w:jc w:val="center"/>
            </w:pPr>
            <w:r>
              <w:t>Ordre v</w:t>
            </w:r>
          </w:p>
        </w:tc>
        <w:tc>
          <w:tcPr>
            <w:tcW w:w="0" w:type="auto"/>
          </w:tcPr>
          <w:p w14:paraId="30082654" w14:textId="77777777" w:rsidR="000E1CC8" w:rsidRDefault="000E1CC8" w:rsidP="000E1CC8">
            <w:pPr>
              <w:pStyle w:val="Paragraphes"/>
              <w:jc w:val="center"/>
            </w:pPr>
          </w:p>
          <w:p w14:paraId="43B34459" w14:textId="77777777" w:rsidR="000E1CC8" w:rsidRDefault="000E1CC8" w:rsidP="000E1CC8">
            <w:pPr>
              <w:pStyle w:val="Paragraphes"/>
              <w:jc w:val="center"/>
            </w:pPr>
            <w:r>
              <w:t>O0,4</w:t>
            </w:r>
          </w:p>
        </w:tc>
      </w:tr>
    </w:tbl>
    <w:p w14:paraId="157FC894" w14:textId="77777777" w:rsidR="000E1CC8" w:rsidRDefault="000E1CC8" w:rsidP="000E1CC8">
      <w:pPr>
        <w:pStyle w:val="Paragraphes"/>
      </w:pPr>
    </w:p>
    <w:p w14:paraId="623E9B99" w14:textId="77777777" w:rsidR="000E1CC8" w:rsidRPr="000E1CC8" w:rsidRDefault="000E1CC8" w:rsidP="000E1CC8">
      <w:pPr>
        <w:pStyle w:val="Paragraphes"/>
        <w:rPr>
          <w:rFonts w:ascii="Lucida Handwriting" w:hAnsi="Lucida Handwriting"/>
          <w:sz w:val="22"/>
        </w:rPr>
      </w:pPr>
      <w:r w:rsidRPr="000E1CC8">
        <w:rPr>
          <w:rFonts w:ascii="Lucida Handwriting" w:hAnsi="Lucida Handwriting"/>
          <w:sz w:val="22"/>
        </w:rPr>
        <w:t>Sur le schéma de la page suivante, effectuer le raccordement des entrées / sorties (commande et puissance) du poste de montage.</w:t>
      </w:r>
    </w:p>
    <w:p w14:paraId="16E42183" w14:textId="77777777" w:rsidR="000E1CC8" w:rsidRDefault="000E1CC8" w:rsidP="000E1CC8">
      <w:pPr>
        <w:pStyle w:val="Paragraphes"/>
      </w:pPr>
    </w:p>
    <w:p w14:paraId="48E66BC4" w14:textId="77777777" w:rsidR="000E1CC8" w:rsidRDefault="000E1CC8" w:rsidP="000E1CC8">
      <w:pPr>
        <w:pStyle w:val="Paragraphes"/>
      </w:pPr>
    </w:p>
    <w:p w14:paraId="4AC11B7D" w14:textId="77777777" w:rsidR="000E1CC8" w:rsidRDefault="000E1CC8" w:rsidP="000E1CC8">
      <w:pPr>
        <w:pStyle w:val="Paragraphes"/>
      </w:pPr>
    </w:p>
    <w:p w14:paraId="6D4869B7" w14:textId="77777777" w:rsidR="000E1CC8" w:rsidRDefault="000E1CC8" w:rsidP="000E1CC8">
      <w:pPr>
        <w:pStyle w:val="Paragraphes"/>
      </w:pPr>
    </w:p>
    <w:p w14:paraId="0E0C937C" w14:textId="77777777" w:rsidR="000E1CC8" w:rsidRDefault="000E1CC8" w:rsidP="000E1CC8">
      <w:pPr>
        <w:pStyle w:val="Paragraphes"/>
        <w:jc w:val="center"/>
      </w:pPr>
    </w:p>
    <w:p w14:paraId="1382B538" w14:textId="77777777" w:rsidR="000E1CC8" w:rsidRDefault="000E1CC8" w:rsidP="000E1CC8">
      <w:pPr>
        <w:pStyle w:val="Paragraphes"/>
        <w:jc w:val="center"/>
      </w:pPr>
    </w:p>
    <w:p w14:paraId="186EEF87" w14:textId="77777777" w:rsidR="000E1CC8" w:rsidRDefault="000E1CC8" w:rsidP="000E1CC8">
      <w:pPr>
        <w:pStyle w:val="Paragraphes"/>
        <w:jc w:val="center"/>
      </w:pPr>
    </w:p>
    <w:p w14:paraId="72E7BAC6" w14:textId="77777777" w:rsidR="000E1CC8" w:rsidRDefault="000E1CC8" w:rsidP="000E1CC8">
      <w:pPr>
        <w:pStyle w:val="Paragraphes"/>
        <w:jc w:val="center"/>
      </w:pPr>
    </w:p>
    <w:p w14:paraId="3EF528A1" w14:textId="77777777" w:rsidR="000E1CC8" w:rsidRDefault="000E1CC8" w:rsidP="000E1CC8">
      <w:pPr>
        <w:pStyle w:val="Paragraphes"/>
        <w:jc w:val="center"/>
      </w:pPr>
    </w:p>
    <w:p w14:paraId="5E247523" w14:textId="77777777" w:rsidR="000E1CC8" w:rsidRDefault="000E1CC8" w:rsidP="000E1CC8">
      <w:pPr>
        <w:pStyle w:val="Paragraphes"/>
        <w:jc w:val="center"/>
      </w:pPr>
      <w:r>
        <w:object w:dxaOrig="5211" w:dyaOrig="11774" w14:anchorId="3CA9E01D">
          <v:shape id="_x0000_i1036" type="#_x0000_t75" style="width:260.25pt;height:589.5pt;mso-position-horizontal:absolute" o:ole="" o:allowoverlap="f">
            <v:imagedata r:id="rId24" o:title=""/>
          </v:shape>
          <o:OLEObject Type="Embed" ProgID="Visio.Drawing.11" ShapeID="_x0000_i1036" DrawAspect="Content" ObjectID="_1681709629" r:id="rId25"/>
        </w:object>
      </w:r>
    </w:p>
    <w:p w14:paraId="37AEB8F3" w14:textId="10DC8383" w:rsidR="000E1CC8" w:rsidRDefault="000E1CC8" w:rsidP="00EF4A96">
      <w:pPr>
        <w:pStyle w:val="Paragraphes"/>
        <w:ind w:left="0"/>
        <w:rPr>
          <w:b/>
          <w:bCs/>
          <w:highlight w:val="yellow"/>
          <w:u w:val="single"/>
        </w:rPr>
      </w:pPr>
    </w:p>
    <w:sectPr w:rsidR="000E1CC8" w:rsidSect="00AB7580">
      <w:headerReference w:type="default" r:id="rId26"/>
      <w:footerReference w:type="default" r:id="rId27"/>
      <w:pgSz w:w="11906" w:h="16838"/>
      <w:pgMar w:top="851" w:right="567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C97E7" w14:textId="77777777" w:rsidR="009631F1" w:rsidRDefault="009631F1">
      <w:r>
        <w:separator/>
      </w:r>
    </w:p>
  </w:endnote>
  <w:endnote w:type="continuationSeparator" w:id="0">
    <w:p w14:paraId="46F1B038" w14:textId="77777777" w:rsidR="009631F1" w:rsidRDefault="00963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nkGothic Md BT">
    <w:charset w:val="00"/>
    <w:family w:val="swiss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E4376" w14:textId="45DCA182" w:rsidR="00A76221" w:rsidRDefault="0040166A">
    <w:pPr>
      <w:pStyle w:val="Pieddepage"/>
      <w:jc w:val="right"/>
      <w:rPr>
        <w:rFonts w:ascii="Arial" w:hAnsi="Arial"/>
        <w:b/>
        <w:sz w:val="22"/>
      </w:rPr>
    </w:pPr>
    <w:proofErr w:type="spellStart"/>
    <w:r>
      <w:rPr>
        <w:rFonts w:ascii="Arial" w:hAnsi="Arial"/>
        <w:b/>
        <w:sz w:val="22"/>
        <w:highlight w:val="yellow"/>
      </w:rPr>
      <w:t>TDs</w:t>
    </w:r>
    <w:proofErr w:type="spellEnd"/>
    <w:r>
      <w:rPr>
        <w:rFonts w:ascii="Arial" w:hAnsi="Arial"/>
        <w:b/>
        <w:sz w:val="22"/>
        <w:highlight w:val="yellow"/>
      </w:rPr>
      <w:t xml:space="preserve"> – </w:t>
    </w:r>
    <w:r w:rsidR="008A42A4">
      <w:rPr>
        <w:rFonts w:ascii="Arial" w:hAnsi="Arial"/>
        <w:b/>
        <w:sz w:val="22"/>
        <w:highlight w:val="yellow"/>
      </w:rPr>
      <w:t>Câblage Entrées/Sorties API</w:t>
    </w:r>
    <w:r w:rsidR="00A76221">
      <w:rPr>
        <w:rFonts w:ascii="Arial" w:hAnsi="Arial"/>
        <w:b/>
        <w:sz w:val="22"/>
        <w:highlight w:val="yellow"/>
      </w:rPr>
      <w:t xml:space="preserve"> - </w:t>
    </w:r>
    <w:r w:rsidR="000F3CB0">
      <w:rPr>
        <w:rStyle w:val="Numrodepage"/>
        <w:rFonts w:ascii="Arial" w:hAnsi="Arial"/>
        <w:b/>
        <w:sz w:val="22"/>
        <w:highlight w:val="yellow"/>
      </w:rPr>
      <w:fldChar w:fldCharType="begin"/>
    </w:r>
    <w:r w:rsidR="00A76221">
      <w:rPr>
        <w:rStyle w:val="Numrodepage"/>
        <w:rFonts w:ascii="Arial" w:hAnsi="Arial"/>
        <w:b/>
        <w:sz w:val="22"/>
        <w:highlight w:val="yellow"/>
      </w:rPr>
      <w:instrText xml:space="preserve"> PAGE </w:instrText>
    </w:r>
    <w:r w:rsidR="000F3CB0">
      <w:rPr>
        <w:rStyle w:val="Numrodepage"/>
        <w:rFonts w:ascii="Arial" w:hAnsi="Arial"/>
        <w:b/>
        <w:sz w:val="22"/>
        <w:highlight w:val="yellow"/>
      </w:rPr>
      <w:fldChar w:fldCharType="separate"/>
    </w:r>
    <w:r w:rsidR="003A1D09">
      <w:rPr>
        <w:rStyle w:val="Numrodepage"/>
        <w:rFonts w:ascii="Arial" w:hAnsi="Arial"/>
        <w:b/>
        <w:noProof/>
        <w:sz w:val="22"/>
        <w:highlight w:val="yellow"/>
      </w:rPr>
      <w:t>18</w:t>
    </w:r>
    <w:r w:rsidR="000F3CB0">
      <w:rPr>
        <w:rStyle w:val="Numrodepage"/>
        <w:rFonts w:ascii="Arial" w:hAnsi="Arial"/>
        <w:b/>
        <w:sz w:val="22"/>
        <w:highlight w:val="yello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10F41" w14:textId="77777777" w:rsidR="009631F1" w:rsidRDefault="009631F1">
      <w:r>
        <w:separator/>
      </w:r>
    </w:p>
  </w:footnote>
  <w:footnote w:type="continuationSeparator" w:id="0">
    <w:p w14:paraId="2F1B7982" w14:textId="77777777" w:rsidR="009631F1" w:rsidRDefault="00963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A420E" w14:textId="24A00846" w:rsidR="00A76221" w:rsidRDefault="0040166A">
    <w:pPr>
      <w:pStyle w:val="En-tte"/>
      <w:framePr w:hSpace="141" w:wrap="around" w:vAnchor="text" w:hAnchor="text" w:y="1"/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spacing w:after="60"/>
      <w:rPr>
        <w:rFonts w:ascii="Arial" w:hAnsi="Arial"/>
      </w:rPr>
    </w:pPr>
    <w:r>
      <w:rPr>
        <w:rFonts w:ascii="Arial" w:hAnsi="Arial"/>
        <w:b/>
      </w:rPr>
      <w:t>AUTOMATIQUE</w:t>
    </w:r>
    <w:r w:rsidR="00A76221">
      <w:rPr>
        <w:rFonts w:ascii="Arial" w:hAnsi="Arial"/>
        <w:b/>
      </w:rPr>
      <w:tab/>
    </w:r>
    <w:r w:rsidR="00A76221">
      <w:rPr>
        <w:rFonts w:ascii="Arial" w:hAnsi="Arial"/>
        <w:b/>
      </w:rPr>
      <w:tab/>
    </w:r>
    <w:r w:rsidR="00A76221">
      <w:rPr>
        <w:rFonts w:ascii="Arial" w:hAnsi="Arial"/>
        <w:b/>
      </w:rPr>
      <w:tab/>
    </w:r>
    <w:r w:rsidR="00A76221">
      <w:rPr>
        <w:rFonts w:ascii="Arial" w:hAnsi="Arial"/>
        <w:b/>
      </w:rPr>
      <w:tab/>
      <w:t xml:space="preserve"> BTS M</w:t>
    </w:r>
    <w:r w:rsidR="008A42A4">
      <w:rPr>
        <w:rFonts w:ascii="Arial" w:hAnsi="Arial"/>
        <w:b/>
      </w:rPr>
      <w:t>S</w:t>
    </w:r>
  </w:p>
  <w:p w14:paraId="6454F876" w14:textId="77777777" w:rsidR="00A76221" w:rsidRDefault="0040166A">
    <w:pPr>
      <w:pStyle w:val="En-tte"/>
      <w:framePr w:hSpace="141" w:wrap="around" w:vAnchor="text" w:hAnchor="text" w:y="1"/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jc w:val="center"/>
      <w:rPr>
        <w:rFonts w:ascii="Arial" w:hAnsi="Arial"/>
        <w:b/>
        <w:sz w:val="28"/>
        <w:u w:val="single"/>
      </w:rPr>
    </w:pPr>
    <w:proofErr w:type="spellStart"/>
    <w:r>
      <w:rPr>
        <w:rFonts w:ascii="Arial" w:hAnsi="Arial"/>
        <w:b/>
        <w:sz w:val="24"/>
        <w:highlight w:val="yellow"/>
        <w:u w:val="single"/>
      </w:rPr>
      <w:t>TDs</w:t>
    </w:r>
    <w:proofErr w:type="spellEnd"/>
    <w:r>
      <w:rPr>
        <w:rFonts w:ascii="Arial" w:hAnsi="Arial"/>
        <w:b/>
        <w:sz w:val="24"/>
        <w:highlight w:val="yellow"/>
        <w:u w:val="single"/>
      </w:rPr>
      <w:t xml:space="preserve"> – FONCTION TRAITEMENT</w:t>
    </w:r>
  </w:p>
  <w:p w14:paraId="2ACCBDDB" w14:textId="77777777" w:rsidR="00A76221" w:rsidRDefault="00A76221">
    <w:pPr>
      <w:pStyle w:val="En-tte"/>
      <w:jc w:val="center"/>
      <w:rPr>
        <w:rFonts w:ascii="Arial" w:hAnsi="Arial"/>
        <w:b/>
        <w:sz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2130"/>
    <w:multiLevelType w:val="hybridMultilevel"/>
    <w:tmpl w:val="CA4438B4"/>
    <w:lvl w:ilvl="0" w:tplc="040C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" w15:restartNumberingAfterBreak="0">
    <w:nsid w:val="08E8568A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48D0A41"/>
    <w:multiLevelType w:val="hybridMultilevel"/>
    <w:tmpl w:val="38FA5EE8"/>
    <w:lvl w:ilvl="0" w:tplc="040C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3" w15:restartNumberingAfterBreak="0">
    <w:nsid w:val="1A074308"/>
    <w:multiLevelType w:val="hybridMultilevel"/>
    <w:tmpl w:val="815C0D06"/>
    <w:lvl w:ilvl="0" w:tplc="040C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4" w15:restartNumberingAfterBreak="0">
    <w:nsid w:val="1C6B58F1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D4F1D48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E6B2358"/>
    <w:multiLevelType w:val="hybridMultilevel"/>
    <w:tmpl w:val="4D481AD6"/>
    <w:lvl w:ilvl="0" w:tplc="040C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7" w15:restartNumberingAfterBreak="0">
    <w:nsid w:val="22986C0C"/>
    <w:multiLevelType w:val="hybridMultilevel"/>
    <w:tmpl w:val="2E7CCA3E"/>
    <w:lvl w:ilvl="0" w:tplc="EC9CB6E2">
      <w:numFmt w:val="bullet"/>
      <w:lvlText w:val="-"/>
      <w:lvlJc w:val="left"/>
      <w:pPr>
        <w:ind w:left="159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3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58" w:hanging="360"/>
      </w:pPr>
      <w:rPr>
        <w:rFonts w:ascii="Wingdings" w:hAnsi="Wingdings" w:hint="default"/>
      </w:rPr>
    </w:lvl>
  </w:abstractNum>
  <w:abstractNum w:abstractNumId="8" w15:restartNumberingAfterBreak="0">
    <w:nsid w:val="24FB5CFC"/>
    <w:multiLevelType w:val="hybridMultilevel"/>
    <w:tmpl w:val="069CD774"/>
    <w:lvl w:ilvl="0" w:tplc="040C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9" w15:restartNumberingAfterBreak="0">
    <w:nsid w:val="25515FBB"/>
    <w:multiLevelType w:val="hybridMultilevel"/>
    <w:tmpl w:val="8C283F56"/>
    <w:lvl w:ilvl="0" w:tplc="040C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0" w15:restartNumberingAfterBreak="0">
    <w:nsid w:val="2EC31CD5"/>
    <w:multiLevelType w:val="multilevel"/>
    <w:tmpl w:val="68AC0168"/>
    <w:styleLink w:val="ListeNumrot0"/>
    <w:lvl w:ilvl="0">
      <w:start w:val="1"/>
      <w:numFmt w:val="upperRoman"/>
      <w:lvlText w:val="%1"/>
      <w:lvlJc w:val="left"/>
      <w:pPr>
        <w:tabs>
          <w:tab w:val="num" w:pos="1134"/>
        </w:tabs>
        <w:ind w:left="1134" w:hanging="1134"/>
      </w:pPr>
      <w:rPr>
        <w:rFonts w:ascii="BankGothic Md BT" w:hAnsi="BankGothic Md BT" w:hint="default"/>
        <w:sz w:val="3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C47E6"/>
    <w:multiLevelType w:val="hybridMultilevel"/>
    <w:tmpl w:val="E3B092CE"/>
    <w:lvl w:ilvl="0" w:tplc="B2607E58">
      <w:start w:val="1"/>
      <w:numFmt w:val="bullet"/>
      <w:pStyle w:val="Puce20"/>
      <w:lvlText w:val="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60B56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1791E44"/>
    <w:multiLevelType w:val="hybridMultilevel"/>
    <w:tmpl w:val="7F38FEDC"/>
    <w:lvl w:ilvl="0" w:tplc="040C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4" w15:restartNumberingAfterBreak="0">
    <w:nsid w:val="3E515E57"/>
    <w:multiLevelType w:val="hybridMultilevel"/>
    <w:tmpl w:val="5F385BD2"/>
    <w:lvl w:ilvl="0" w:tplc="040C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5" w15:restartNumberingAfterBreak="0">
    <w:nsid w:val="41FA4E43"/>
    <w:multiLevelType w:val="hybridMultilevel"/>
    <w:tmpl w:val="2F3EA65E"/>
    <w:lvl w:ilvl="0" w:tplc="040C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6" w15:restartNumberingAfterBreak="0">
    <w:nsid w:val="42AF03CB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4B135B79"/>
    <w:multiLevelType w:val="hybridMultilevel"/>
    <w:tmpl w:val="D4266962"/>
    <w:lvl w:ilvl="0" w:tplc="040C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8" w15:restartNumberingAfterBreak="0">
    <w:nsid w:val="4F925B0F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51B13893"/>
    <w:multiLevelType w:val="singleLevel"/>
    <w:tmpl w:val="492C7DF4"/>
    <w:lvl w:ilvl="0">
      <w:start w:val="1"/>
      <w:numFmt w:val="decimal"/>
      <w:lvlText w:val="%1-"/>
      <w:lvlJc w:val="left"/>
      <w:pPr>
        <w:tabs>
          <w:tab w:val="num" w:pos="1773"/>
        </w:tabs>
        <w:ind w:left="1773" w:hanging="360"/>
      </w:pPr>
      <w:rPr>
        <w:rFonts w:hint="default"/>
      </w:rPr>
    </w:lvl>
  </w:abstractNum>
  <w:abstractNum w:abstractNumId="20" w15:restartNumberingAfterBreak="0">
    <w:nsid w:val="61BE11F5"/>
    <w:multiLevelType w:val="hybridMultilevel"/>
    <w:tmpl w:val="C792B1C4"/>
    <w:lvl w:ilvl="0" w:tplc="3522E7F8">
      <w:start w:val="1"/>
      <w:numFmt w:val="lowerLetter"/>
      <w:lvlText w:val="%1)"/>
      <w:lvlJc w:val="left"/>
      <w:pPr>
        <w:ind w:left="5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38" w:hanging="360"/>
      </w:pPr>
    </w:lvl>
    <w:lvl w:ilvl="2" w:tplc="040C001B" w:tentative="1">
      <w:start w:val="1"/>
      <w:numFmt w:val="lowerRoman"/>
      <w:lvlText w:val="%3."/>
      <w:lvlJc w:val="right"/>
      <w:pPr>
        <w:ind w:left="1958" w:hanging="180"/>
      </w:pPr>
    </w:lvl>
    <w:lvl w:ilvl="3" w:tplc="040C000F" w:tentative="1">
      <w:start w:val="1"/>
      <w:numFmt w:val="decimal"/>
      <w:lvlText w:val="%4."/>
      <w:lvlJc w:val="left"/>
      <w:pPr>
        <w:ind w:left="2678" w:hanging="360"/>
      </w:pPr>
    </w:lvl>
    <w:lvl w:ilvl="4" w:tplc="040C0019" w:tentative="1">
      <w:start w:val="1"/>
      <w:numFmt w:val="lowerLetter"/>
      <w:lvlText w:val="%5."/>
      <w:lvlJc w:val="left"/>
      <w:pPr>
        <w:ind w:left="3398" w:hanging="360"/>
      </w:pPr>
    </w:lvl>
    <w:lvl w:ilvl="5" w:tplc="040C001B" w:tentative="1">
      <w:start w:val="1"/>
      <w:numFmt w:val="lowerRoman"/>
      <w:lvlText w:val="%6."/>
      <w:lvlJc w:val="right"/>
      <w:pPr>
        <w:ind w:left="4118" w:hanging="180"/>
      </w:pPr>
    </w:lvl>
    <w:lvl w:ilvl="6" w:tplc="040C000F" w:tentative="1">
      <w:start w:val="1"/>
      <w:numFmt w:val="decimal"/>
      <w:lvlText w:val="%7."/>
      <w:lvlJc w:val="left"/>
      <w:pPr>
        <w:ind w:left="4838" w:hanging="360"/>
      </w:pPr>
    </w:lvl>
    <w:lvl w:ilvl="7" w:tplc="040C0019" w:tentative="1">
      <w:start w:val="1"/>
      <w:numFmt w:val="lowerLetter"/>
      <w:lvlText w:val="%8."/>
      <w:lvlJc w:val="left"/>
      <w:pPr>
        <w:ind w:left="5558" w:hanging="360"/>
      </w:pPr>
    </w:lvl>
    <w:lvl w:ilvl="8" w:tplc="040C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21" w15:restartNumberingAfterBreak="0">
    <w:nsid w:val="69A23C5D"/>
    <w:multiLevelType w:val="multilevel"/>
    <w:tmpl w:val="68AC0168"/>
    <w:numStyleLink w:val="ListeNumrot0"/>
  </w:abstractNum>
  <w:abstractNum w:abstractNumId="22" w15:restartNumberingAfterBreak="0">
    <w:nsid w:val="792561C2"/>
    <w:multiLevelType w:val="hybridMultilevel"/>
    <w:tmpl w:val="E3FE2A52"/>
    <w:lvl w:ilvl="0" w:tplc="E50465D4">
      <w:start w:val="1"/>
      <w:numFmt w:val="bullet"/>
      <w:pStyle w:val="Puce1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21"/>
  </w:num>
  <w:num w:numId="4">
    <w:abstractNumId w:val="2"/>
  </w:num>
  <w:num w:numId="5">
    <w:abstractNumId w:val="11"/>
  </w:num>
  <w:num w:numId="6">
    <w:abstractNumId w:val="0"/>
  </w:num>
  <w:num w:numId="7">
    <w:abstractNumId w:val="17"/>
  </w:num>
  <w:num w:numId="8">
    <w:abstractNumId w:val="19"/>
  </w:num>
  <w:num w:numId="9">
    <w:abstractNumId w:val="5"/>
  </w:num>
  <w:num w:numId="10">
    <w:abstractNumId w:val="4"/>
  </w:num>
  <w:num w:numId="11">
    <w:abstractNumId w:val="18"/>
  </w:num>
  <w:num w:numId="12">
    <w:abstractNumId w:val="1"/>
  </w:num>
  <w:num w:numId="13">
    <w:abstractNumId w:val="16"/>
  </w:num>
  <w:num w:numId="14">
    <w:abstractNumId w:val="3"/>
  </w:num>
  <w:num w:numId="15">
    <w:abstractNumId w:val="13"/>
  </w:num>
  <w:num w:numId="16">
    <w:abstractNumId w:val="20"/>
  </w:num>
  <w:num w:numId="17">
    <w:abstractNumId w:val="8"/>
  </w:num>
  <w:num w:numId="18">
    <w:abstractNumId w:val="6"/>
  </w:num>
  <w:num w:numId="19">
    <w:abstractNumId w:val="9"/>
  </w:num>
  <w:num w:numId="20">
    <w:abstractNumId w:val="12"/>
  </w:num>
  <w:num w:numId="21">
    <w:abstractNumId w:val="14"/>
  </w:num>
  <w:num w:numId="22">
    <w:abstractNumId w:val="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4D6B"/>
    <w:rsid w:val="00067BFF"/>
    <w:rsid w:val="000E1CC8"/>
    <w:rsid w:val="000F3CB0"/>
    <w:rsid w:val="00294E4A"/>
    <w:rsid w:val="003A1D09"/>
    <w:rsid w:val="0040166A"/>
    <w:rsid w:val="00704178"/>
    <w:rsid w:val="00726B96"/>
    <w:rsid w:val="00894031"/>
    <w:rsid w:val="008A0D68"/>
    <w:rsid w:val="008A42A4"/>
    <w:rsid w:val="00931634"/>
    <w:rsid w:val="009631F1"/>
    <w:rsid w:val="00963364"/>
    <w:rsid w:val="00987C20"/>
    <w:rsid w:val="009D22EF"/>
    <w:rsid w:val="00A25FA0"/>
    <w:rsid w:val="00A76221"/>
    <w:rsid w:val="00AB7580"/>
    <w:rsid w:val="00B80D3D"/>
    <w:rsid w:val="00BD6CED"/>
    <w:rsid w:val="00CE09BC"/>
    <w:rsid w:val="00D74A3B"/>
    <w:rsid w:val="00DA2D4B"/>
    <w:rsid w:val="00DA4D6B"/>
    <w:rsid w:val="00DC453B"/>
    <w:rsid w:val="00EF4A96"/>
    <w:rsid w:val="00F821BA"/>
    <w:rsid w:val="00FD6C67"/>
    <w:rsid w:val="00FE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F2C601"/>
  <w15:docId w15:val="{7588DD80-5242-427D-851F-5D68BC97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7580"/>
  </w:style>
  <w:style w:type="paragraph" w:styleId="Titre1">
    <w:name w:val="heading 1"/>
    <w:basedOn w:val="Normal"/>
    <w:next w:val="Normal"/>
    <w:link w:val="Titre1Car"/>
    <w:qFormat/>
    <w:rsid w:val="00AB7580"/>
    <w:pPr>
      <w:keepNext/>
      <w:jc w:val="center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AB7580"/>
    <w:pPr>
      <w:keepNext/>
      <w:spacing w:after="60"/>
      <w:jc w:val="center"/>
      <w:outlineLvl w:val="1"/>
    </w:pPr>
    <w:rPr>
      <w:rFonts w:ascii="Arial" w:hAnsi="Arial" w:cs="Arial"/>
      <w:b/>
      <w:bCs/>
      <w:i/>
      <w:iCs/>
      <w:u w:val="single"/>
    </w:rPr>
  </w:style>
  <w:style w:type="paragraph" w:styleId="Titre3">
    <w:name w:val="heading 3"/>
    <w:basedOn w:val="Normal"/>
    <w:next w:val="Corpsdetexte"/>
    <w:link w:val="Titre3Car"/>
    <w:qFormat/>
    <w:rsid w:val="00AB7580"/>
    <w:pPr>
      <w:keepNext/>
      <w:spacing w:before="240" w:after="60"/>
      <w:jc w:val="both"/>
      <w:outlineLvl w:val="2"/>
    </w:pPr>
    <w:rPr>
      <w:rFonts w:ascii="Arial" w:hAnsi="Arial"/>
      <w:sz w:val="24"/>
    </w:rPr>
  </w:style>
  <w:style w:type="paragraph" w:styleId="Titre4">
    <w:name w:val="heading 4"/>
    <w:basedOn w:val="Normal"/>
    <w:next w:val="Normal"/>
    <w:link w:val="Titre4Car"/>
    <w:qFormat/>
    <w:rsid w:val="00AB7580"/>
    <w:pPr>
      <w:keepNext/>
      <w:jc w:val="center"/>
      <w:outlineLvl w:val="3"/>
    </w:pPr>
    <w:rPr>
      <w:rFonts w:ascii="Arial" w:hAnsi="Arial"/>
      <w:sz w:val="24"/>
    </w:rPr>
  </w:style>
  <w:style w:type="paragraph" w:styleId="Titre5">
    <w:name w:val="heading 5"/>
    <w:basedOn w:val="Normal"/>
    <w:next w:val="Normal"/>
    <w:link w:val="Titre5Car"/>
    <w:qFormat/>
    <w:rsid w:val="00AB7580"/>
    <w:pPr>
      <w:keepNext/>
      <w:spacing w:before="60" w:after="60"/>
      <w:outlineLvl w:val="4"/>
    </w:pPr>
    <w:rPr>
      <w:rFonts w:ascii="Arial" w:hAnsi="Arial" w:cs="Arial"/>
      <w:b/>
      <w:bCs/>
    </w:rPr>
  </w:style>
  <w:style w:type="paragraph" w:styleId="Titre6">
    <w:name w:val="heading 6"/>
    <w:basedOn w:val="Normal"/>
    <w:next w:val="Normal"/>
    <w:link w:val="Titre6Car"/>
    <w:qFormat/>
    <w:rsid w:val="00AB7580"/>
    <w:pPr>
      <w:keepNext/>
      <w:spacing w:before="80" w:after="60"/>
      <w:jc w:val="both"/>
      <w:outlineLvl w:val="5"/>
    </w:pPr>
    <w:rPr>
      <w:rFonts w:ascii="Arial" w:hAnsi="Arial" w:cs="Arial"/>
      <w:b/>
      <w:bCs/>
    </w:rPr>
  </w:style>
  <w:style w:type="paragraph" w:styleId="Titre7">
    <w:name w:val="heading 7"/>
    <w:basedOn w:val="Normal"/>
    <w:next w:val="Normal"/>
    <w:qFormat/>
    <w:rsid w:val="00AB7580"/>
    <w:pPr>
      <w:keepNext/>
      <w:jc w:val="both"/>
      <w:outlineLvl w:val="6"/>
    </w:pPr>
    <w:rPr>
      <w:rFonts w:ascii="Arial" w:hAnsi="Arial" w:cs="Arial"/>
      <w:b/>
      <w:bCs/>
      <w:color w:val="000099"/>
      <w:sz w:val="22"/>
    </w:rPr>
  </w:style>
  <w:style w:type="paragraph" w:styleId="Titre8">
    <w:name w:val="heading 8"/>
    <w:basedOn w:val="Normal"/>
    <w:next w:val="Normal"/>
    <w:qFormat/>
    <w:rsid w:val="00AB7580"/>
    <w:pPr>
      <w:keepNext/>
      <w:jc w:val="center"/>
      <w:outlineLvl w:val="7"/>
    </w:pPr>
    <w:rPr>
      <w:rFonts w:ascii="Arial" w:hAnsi="Arial" w:cs="Arial"/>
      <w:b/>
      <w:bCs/>
      <w:i/>
      <w:iCs/>
      <w:color w:val="000099"/>
      <w:sz w:val="28"/>
      <w:szCs w:val="28"/>
    </w:rPr>
  </w:style>
  <w:style w:type="paragraph" w:styleId="Titre9">
    <w:name w:val="heading 9"/>
    <w:basedOn w:val="Normal"/>
    <w:next w:val="Normal"/>
    <w:qFormat/>
    <w:rsid w:val="00AB7580"/>
    <w:pPr>
      <w:keepNext/>
      <w:autoSpaceDE w:val="0"/>
      <w:autoSpaceDN w:val="0"/>
      <w:adjustRightInd w:val="0"/>
      <w:outlineLvl w:val="8"/>
    </w:pPr>
    <w:rPr>
      <w:rFonts w:ascii="Arial" w:hAnsi="Arial"/>
      <w:b/>
      <w:bCs/>
      <w:color w:val="FF0000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AB7580"/>
    <w:pPr>
      <w:jc w:val="both"/>
    </w:pPr>
    <w:rPr>
      <w:b/>
      <w:sz w:val="24"/>
    </w:rPr>
  </w:style>
  <w:style w:type="paragraph" w:styleId="En-tte">
    <w:name w:val="header"/>
    <w:basedOn w:val="Normal"/>
    <w:link w:val="En-tteCar"/>
    <w:rsid w:val="00AB758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B758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B7580"/>
  </w:style>
  <w:style w:type="paragraph" w:styleId="Corpsdetexte2">
    <w:name w:val="Body Text 2"/>
    <w:basedOn w:val="Normal"/>
    <w:rsid w:val="00AB7580"/>
    <w:pPr>
      <w:jc w:val="center"/>
    </w:pPr>
    <w:rPr>
      <w:b/>
    </w:rPr>
  </w:style>
  <w:style w:type="paragraph" w:styleId="Corpsdetexte3">
    <w:name w:val="Body Text 3"/>
    <w:basedOn w:val="Normal"/>
    <w:rsid w:val="00AB7580"/>
    <w:pPr>
      <w:jc w:val="right"/>
    </w:pPr>
    <w:rPr>
      <w:b/>
    </w:rPr>
  </w:style>
  <w:style w:type="paragraph" w:customStyle="1" w:styleId="Liaisons">
    <w:name w:val="Liaisons"/>
    <w:basedOn w:val="Corpsdetexte"/>
    <w:rsid w:val="00AB7580"/>
    <w:pPr>
      <w:ind w:firstLine="284"/>
    </w:pPr>
    <w:rPr>
      <w:rFonts w:ascii="Arial" w:hAnsi="Arial"/>
      <w:b w:val="0"/>
      <w:sz w:val="22"/>
    </w:rPr>
  </w:style>
  <w:style w:type="paragraph" w:customStyle="1" w:styleId="Automatisme">
    <w:name w:val="Automatisme"/>
    <w:basedOn w:val="Liaisons"/>
    <w:rsid w:val="00AB7580"/>
    <w:rPr>
      <w:noProof/>
    </w:rPr>
  </w:style>
  <w:style w:type="paragraph" w:styleId="NormalWeb">
    <w:name w:val="Normal (Web)"/>
    <w:basedOn w:val="Normal"/>
    <w:rsid w:val="00AB7580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Lgende">
    <w:name w:val="caption"/>
    <w:basedOn w:val="Normal"/>
    <w:next w:val="Normal"/>
    <w:qFormat/>
    <w:rsid w:val="00AB7580"/>
    <w:pPr>
      <w:spacing w:after="60"/>
    </w:pPr>
    <w:rPr>
      <w:rFonts w:ascii="Arial" w:hAnsi="Arial" w:cs="Arial"/>
      <w:b/>
      <w:bCs/>
    </w:rPr>
  </w:style>
  <w:style w:type="paragraph" w:styleId="Retraitcorpsdetexte">
    <w:name w:val="Body Text Indent"/>
    <w:basedOn w:val="Normal"/>
    <w:link w:val="RetraitcorpsdetexteCar"/>
    <w:rsid w:val="00AB7580"/>
    <w:pPr>
      <w:autoSpaceDE w:val="0"/>
      <w:autoSpaceDN w:val="0"/>
      <w:adjustRightInd w:val="0"/>
      <w:spacing w:before="112"/>
      <w:ind w:left="144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aragraphes">
    <w:name w:val="Paragraphes"/>
    <w:basedOn w:val="Normal"/>
    <w:rsid w:val="00AB7580"/>
    <w:pPr>
      <w:autoSpaceDE w:val="0"/>
      <w:autoSpaceDN w:val="0"/>
      <w:adjustRightInd w:val="0"/>
      <w:spacing w:before="43"/>
      <w:ind w:left="158"/>
      <w:jc w:val="both"/>
    </w:pPr>
    <w:rPr>
      <w:rFonts w:ascii="Arial" w:hAnsi="Arial" w:cs="Arial"/>
    </w:rPr>
  </w:style>
  <w:style w:type="paragraph" w:customStyle="1" w:styleId="Titreparagraphe">
    <w:name w:val="Titre paragraphe"/>
    <w:basedOn w:val="Normal"/>
    <w:rsid w:val="00AB7580"/>
    <w:pPr>
      <w:spacing w:before="120" w:after="120"/>
      <w:jc w:val="both"/>
    </w:pPr>
    <w:rPr>
      <w:rFonts w:ascii="Arial" w:hAnsi="Arial" w:cs="Arial"/>
      <w:b/>
      <w:bCs/>
      <w:sz w:val="24"/>
      <w:u w:val="single"/>
    </w:rPr>
  </w:style>
  <w:style w:type="paragraph" w:customStyle="1" w:styleId="Titresousparagraphe">
    <w:name w:val="Titre sous paragraphe"/>
    <w:basedOn w:val="Normal"/>
    <w:rsid w:val="00AB7580"/>
    <w:pPr>
      <w:spacing w:before="60" w:after="60"/>
      <w:jc w:val="both"/>
    </w:pPr>
    <w:rPr>
      <w:rFonts w:ascii="Arial" w:hAnsi="Arial" w:cs="Arial"/>
      <w:b/>
      <w:bCs/>
      <w:sz w:val="22"/>
      <w:u w:val="single"/>
    </w:rPr>
  </w:style>
  <w:style w:type="paragraph" w:styleId="TM1">
    <w:name w:val="toc 1"/>
    <w:basedOn w:val="Normal"/>
    <w:next w:val="Normal"/>
    <w:autoRedefine/>
    <w:semiHidden/>
    <w:rsid w:val="00AB7580"/>
  </w:style>
  <w:style w:type="paragraph" w:styleId="TM2">
    <w:name w:val="toc 2"/>
    <w:basedOn w:val="Normal"/>
    <w:next w:val="Normal"/>
    <w:autoRedefine/>
    <w:semiHidden/>
    <w:rsid w:val="00AB7580"/>
    <w:pPr>
      <w:ind w:left="200"/>
    </w:pPr>
  </w:style>
  <w:style w:type="paragraph" w:styleId="TM3">
    <w:name w:val="toc 3"/>
    <w:basedOn w:val="Normal"/>
    <w:next w:val="Normal"/>
    <w:autoRedefine/>
    <w:semiHidden/>
    <w:rsid w:val="00AB7580"/>
    <w:pPr>
      <w:ind w:left="400"/>
    </w:pPr>
  </w:style>
  <w:style w:type="paragraph" w:styleId="TM4">
    <w:name w:val="toc 4"/>
    <w:basedOn w:val="Normal"/>
    <w:next w:val="Normal"/>
    <w:autoRedefine/>
    <w:semiHidden/>
    <w:rsid w:val="00AB7580"/>
    <w:pPr>
      <w:ind w:left="600"/>
    </w:pPr>
  </w:style>
  <w:style w:type="paragraph" w:styleId="TM5">
    <w:name w:val="toc 5"/>
    <w:basedOn w:val="Normal"/>
    <w:next w:val="Normal"/>
    <w:autoRedefine/>
    <w:semiHidden/>
    <w:rsid w:val="00AB7580"/>
    <w:pPr>
      <w:ind w:left="800"/>
    </w:pPr>
  </w:style>
  <w:style w:type="paragraph" w:styleId="TM6">
    <w:name w:val="toc 6"/>
    <w:basedOn w:val="Normal"/>
    <w:next w:val="Normal"/>
    <w:autoRedefine/>
    <w:semiHidden/>
    <w:rsid w:val="00AB7580"/>
    <w:pPr>
      <w:ind w:left="1000"/>
    </w:pPr>
  </w:style>
  <w:style w:type="paragraph" w:styleId="TM7">
    <w:name w:val="toc 7"/>
    <w:basedOn w:val="Normal"/>
    <w:next w:val="Normal"/>
    <w:autoRedefine/>
    <w:semiHidden/>
    <w:rsid w:val="00AB7580"/>
    <w:pPr>
      <w:ind w:left="1200"/>
    </w:pPr>
  </w:style>
  <w:style w:type="paragraph" w:styleId="TM8">
    <w:name w:val="toc 8"/>
    <w:basedOn w:val="Normal"/>
    <w:next w:val="Normal"/>
    <w:autoRedefine/>
    <w:semiHidden/>
    <w:rsid w:val="00AB7580"/>
    <w:pPr>
      <w:ind w:left="1400"/>
    </w:pPr>
  </w:style>
  <w:style w:type="paragraph" w:styleId="TM9">
    <w:name w:val="toc 9"/>
    <w:basedOn w:val="Normal"/>
    <w:next w:val="Normal"/>
    <w:autoRedefine/>
    <w:semiHidden/>
    <w:rsid w:val="00AB7580"/>
    <w:pPr>
      <w:ind w:left="1600"/>
    </w:pPr>
  </w:style>
  <w:style w:type="paragraph" w:customStyle="1" w:styleId="Chapitre">
    <w:name w:val="Chapitre"/>
    <w:basedOn w:val="Normal"/>
    <w:next w:val="Normal"/>
    <w:rsid w:val="00DA4D6B"/>
    <w:pPr>
      <w:spacing w:after="200"/>
    </w:pPr>
    <w:rPr>
      <w:rFonts w:ascii="Arial Rounded MT Bold" w:hAnsi="Arial Rounded MT Bold"/>
      <w:sz w:val="32"/>
      <w:szCs w:val="24"/>
    </w:rPr>
  </w:style>
  <w:style w:type="paragraph" w:customStyle="1" w:styleId="Retrait20">
    <w:name w:val="Retrait 20"/>
    <w:basedOn w:val="Normal"/>
    <w:rsid w:val="00DA4D6B"/>
    <w:pPr>
      <w:spacing w:after="120"/>
      <w:ind w:left="1134"/>
      <w:jc w:val="both"/>
    </w:pPr>
    <w:rPr>
      <w:rFonts w:ascii="Arial Narrow" w:hAnsi="Arial Narrow"/>
      <w:sz w:val="24"/>
      <w:szCs w:val="24"/>
    </w:rPr>
  </w:style>
  <w:style w:type="paragraph" w:customStyle="1" w:styleId="Puce10">
    <w:name w:val="Puce 10"/>
    <w:basedOn w:val="Normal"/>
    <w:rsid w:val="00DA4D6B"/>
    <w:pPr>
      <w:numPr>
        <w:numId w:val="1"/>
      </w:numPr>
      <w:spacing w:after="120"/>
      <w:jc w:val="both"/>
    </w:pPr>
    <w:rPr>
      <w:rFonts w:ascii="Arial Narrow" w:hAnsi="Arial Narrow"/>
      <w:sz w:val="24"/>
      <w:szCs w:val="24"/>
    </w:rPr>
  </w:style>
  <w:style w:type="numbering" w:customStyle="1" w:styleId="ListeNumrot0">
    <w:name w:val="Liste Numéroté 0"/>
    <w:basedOn w:val="Aucuneliste"/>
    <w:rsid w:val="00DA4D6B"/>
    <w:pPr>
      <w:numPr>
        <w:numId w:val="2"/>
      </w:numPr>
    </w:pPr>
  </w:style>
  <w:style w:type="table" w:styleId="Grilledutableau">
    <w:name w:val="Table Grid"/>
    <w:basedOn w:val="TableauNormal"/>
    <w:rsid w:val="00DA4D6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DA4D6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A4D6B"/>
    <w:rPr>
      <w:rFonts w:ascii="Tahoma" w:hAnsi="Tahoma" w:cs="Tahoma"/>
      <w:sz w:val="16"/>
      <w:szCs w:val="16"/>
    </w:rPr>
  </w:style>
  <w:style w:type="paragraph" w:customStyle="1" w:styleId="Puce20">
    <w:name w:val="Puce 20"/>
    <w:basedOn w:val="Puce10"/>
    <w:rsid w:val="00F821BA"/>
    <w:pPr>
      <w:numPr>
        <w:numId w:val="5"/>
      </w:numPr>
    </w:pPr>
  </w:style>
  <w:style w:type="character" w:styleId="Lienhypertexte">
    <w:name w:val="Hyperlink"/>
    <w:basedOn w:val="Policepardfaut"/>
    <w:rsid w:val="00F821BA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894031"/>
    <w:rPr>
      <w:b/>
    </w:rPr>
  </w:style>
  <w:style w:type="character" w:customStyle="1" w:styleId="Titre2Car">
    <w:name w:val="Titre 2 Car"/>
    <w:basedOn w:val="Policepardfaut"/>
    <w:link w:val="Titre2"/>
    <w:rsid w:val="00894031"/>
    <w:rPr>
      <w:rFonts w:ascii="Arial" w:hAnsi="Arial" w:cs="Arial"/>
      <w:b/>
      <w:bCs/>
      <w:i/>
      <w:iCs/>
      <w:u w:val="single"/>
    </w:rPr>
  </w:style>
  <w:style w:type="character" w:customStyle="1" w:styleId="Titre4Car">
    <w:name w:val="Titre 4 Car"/>
    <w:basedOn w:val="Policepardfaut"/>
    <w:link w:val="Titre4"/>
    <w:rsid w:val="00894031"/>
    <w:rPr>
      <w:rFonts w:ascii="Arial" w:hAnsi="Arial"/>
      <w:sz w:val="24"/>
    </w:rPr>
  </w:style>
  <w:style w:type="character" w:customStyle="1" w:styleId="Titre5Car">
    <w:name w:val="Titre 5 Car"/>
    <w:basedOn w:val="Policepardfaut"/>
    <w:link w:val="Titre5"/>
    <w:rsid w:val="00894031"/>
    <w:rPr>
      <w:rFonts w:ascii="Arial" w:hAnsi="Arial" w:cs="Arial"/>
      <w:b/>
      <w:bCs/>
    </w:rPr>
  </w:style>
  <w:style w:type="character" w:customStyle="1" w:styleId="Titre6Car">
    <w:name w:val="Titre 6 Car"/>
    <w:basedOn w:val="Policepardfaut"/>
    <w:link w:val="Titre6"/>
    <w:rsid w:val="00894031"/>
    <w:rPr>
      <w:rFonts w:ascii="Arial" w:hAnsi="Arial" w:cs="Arial"/>
      <w:b/>
      <w:bCs/>
    </w:rPr>
  </w:style>
  <w:style w:type="paragraph" w:styleId="Titre">
    <w:name w:val="Title"/>
    <w:basedOn w:val="Normal"/>
    <w:link w:val="TitreCar"/>
    <w:qFormat/>
    <w:rsid w:val="00894031"/>
    <w:pPr>
      <w:jc w:val="center"/>
    </w:pPr>
    <w:rPr>
      <w:rFonts w:ascii="Arial" w:hAnsi="Arial"/>
      <w:b/>
      <w:sz w:val="28"/>
    </w:rPr>
  </w:style>
  <w:style w:type="character" w:customStyle="1" w:styleId="TitreCar">
    <w:name w:val="Titre Car"/>
    <w:basedOn w:val="Policepardfaut"/>
    <w:link w:val="Titre"/>
    <w:rsid w:val="00894031"/>
    <w:rPr>
      <w:rFonts w:ascii="Arial" w:hAnsi="Arial"/>
      <w:b/>
      <w:sz w:val="28"/>
    </w:rPr>
  </w:style>
  <w:style w:type="character" w:customStyle="1" w:styleId="CorpsdetexteCar">
    <w:name w:val="Corps de texte Car"/>
    <w:basedOn w:val="Policepardfaut"/>
    <w:link w:val="Corpsdetexte"/>
    <w:rsid w:val="00894031"/>
    <w:rPr>
      <w:b/>
      <w:sz w:val="24"/>
    </w:rPr>
  </w:style>
  <w:style w:type="character" w:customStyle="1" w:styleId="En-tteCar">
    <w:name w:val="En-tête Car"/>
    <w:basedOn w:val="Policepardfaut"/>
    <w:link w:val="En-tte"/>
    <w:rsid w:val="00894031"/>
  </w:style>
  <w:style w:type="character" w:customStyle="1" w:styleId="RetraitcorpsdetexteCar">
    <w:name w:val="Retrait corps de texte Car"/>
    <w:basedOn w:val="Policepardfaut"/>
    <w:link w:val="Retraitcorpsdetexte"/>
    <w:rsid w:val="00894031"/>
    <w:rPr>
      <w:rFonts w:ascii="Arial" w:hAnsi="Arial" w:cs="Arial"/>
      <w:b/>
      <w:bCs/>
      <w:sz w:val="22"/>
      <w:szCs w:val="22"/>
    </w:rPr>
  </w:style>
  <w:style w:type="character" w:customStyle="1" w:styleId="Titre3Car">
    <w:name w:val="Titre 3 Car"/>
    <w:basedOn w:val="Policepardfaut"/>
    <w:link w:val="Titre3"/>
    <w:rsid w:val="00294E4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3.wmf"/><Relationship Id="rId18" Type="http://schemas.openxmlformats.org/officeDocument/2006/relationships/oleObject" Target="embeddings/oleObject7.bin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6.wmf"/><Relationship Id="rId7" Type="http://schemas.openxmlformats.org/officeDocument/2006/relationships/image" Target="media/image1.png"/><Relationship Id="rId12" Type="http://schemas.openxmlformats.org/officeDocument/2006/relationships/oleObject" Target="embeddings/oleObject4.bin"/><Relationship Id="rId17" Type="http://schemas.openxmlformats.org/officeDocument/2006/relationships/image" Target="media/image5.wmf"/><Relationship Id="rId25" Type="http://schemas.openxmlformats.org/officeDocument/2006/relationships/oleObject" Target="embeddings/Microsoft_Visio_2003-2010_Drawing.vsd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9.bin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24" Type="http://schemas.openxmlformats.org/officeDocument/2006/relationships/image" Target="media/image7.wmf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oleObject" Target="embeddings/oleObject11.bin"/><Relationship Id="rId28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usin%20Hub\AppData\Roaming\Microsoft\Templates\Cour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Cours.dot</Template>
  <TotalTime>51</TotalTime>
  <Pages>3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 – STRUCTURE GENERALE D’UN SYSTEME AUTOMATISE :</vt:lpstr>
    </vt:vector>
  </TitlesOfParts>
  <Company>DAMAGE INC.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– STRUCTURE GENERALE D’UN SYSTEME AUTOMATISE :</dc:title>
  <dc:creator>Cousin Hub</dc:creator>
  <cp:lastModifiedBy>Cousin Hub</cp:lastModifiedBy>
  <cp:revision>7</cp:revision>
  <cp:lastPrinted>2001-11-04T16:40:00Z</cp:lastPrinted>
  <dcterms:created xsi:type="dcterms:W3CDTF">2010-11-28T13:52:00Z</dcterms:created>
  <dcterms:modified xsi:type="dcterms:W3CDTF">2021-05-05T06:47:00Z</dcterms:modified>
</cp:coreProperties>
</file>