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73C6B" w14:textId="77777777" w:rsidR="00A76221" w:rsidRDefault="00780E6E" w:rsidP="00780E6E">
      <w:pPr>
        <w:pStyle w:val="Titreparagraphe"/>
      </w:pPr>
      <w:r w:rsidRPr="00780E6E">
        <w:rPr>
          <w:highlight w:val="yellow"/>
        </w:rPr>
        <w:t>I – INTRODUCTION :</w:t>
      </w:r>
    </w:p>
    <w:p w14:paraId="61E5CFAD" w14:textId="77777777" w:rsidR="00780E6E" w:rsidRDefault="00780E6E" w:rsidP="00780E6E">
      <w:pPr>
        <w:pStyle w:val="Paragraphes"/>
        <w:spacing w:after="120"/>
        <w:ind w:left="159"/>
        <w:rPr>
          <w:position w:val="-1"/>
        </w:rPr>
      </w:pPr>
      <w:r>
        <w:t>Entre la phase d’élaboration d’un parfum et</w:t>
      </w:r>
      <w:r>
        <w:rPr>
          <w:spacing w:val="-2"/>
        </w:rPr>
        <w:t xml:space="preserve"> </w:t>
      </w:r>
      <w:r>
        <w:t>son utilisation finale, le produit aura subi un grand nombre d’opérations. Le conditionnement en</w:t>
      </w:r>
      <w:r>
        <w:rPr>
          <w:spacing w:val="-2"/>
        </w:rPr>
        <w:t xml:space="preserve"> </w:t>
      </w:r>
      <w:r>
        <w:t xml:space="preserve">flacons en est une phase </w:t>
      </w:r>
      <w:r w:rsidR="009A6BBB">
        <w:rPr>
          <w:noProof/>
        </w:rPr>
        <w:pict w14:anchorId="33F536F8">
          <v:rect id="_x0000_s1316" style="position:absolute;left:0;text-align:left;margin-left:57.55pt;margin-top:13.75pt;width:81pt;height:113pt;z-index:-251676672;mso-position-horizontal-relative:page;mso-position-vertical-relative:text" o:allowincell="f" filled="f" stroked="f">
            <v:textbox style="mso-next-textbox:#_x0000_s1316" inset="0,0,0,0">
              <w:txbxContent>
                <w:p w14:paraId="6980D1FC" w14:textId="77777777" w:rsidR="00D548B3" w:rsidRDefault="00D548B3" w:rsidP="00780E6E">
                  <w:pPr>
                    <w:spacing w:line="2260" w:lineRule="atLeast"/>
                  </w:pPr>
                </w:p>
                <w:p w14:paraId="0E04B1BA" w14:textId="77777777" w:rsidR="00D548B3" w:rsidRDefault="00D548B3" w:rsidP="00780E6E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</w:txbxContent>
            </v:textbox>
            <w10:wrap anchorx="page"/>
          </v:rect>
        </w:pict>
      </w:r>
      <w:r>
        <w:rPr>
          <w:position w:val="-1"/>
        </w:rPr>
        <w:t>importante.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2136"/>
        <w:gridCol w:w="2766"/>
        <w:gridCol w:w="2796"/>
        <w:gridCol w:w="2196"/>
      </w:tblGrid>
      <w:tr w:rsidR="00780E6E" w14:paraId="10C35A55" w14:textId="77777777" w:rsidTr="009F0500">
        <w:trPr>
          <w:jc w:val="center"/>
        </w:trPr>
        <w:tc>
          <w:tcPr>
            <w:tcW w:w="0" w:type="auto"/>
          </w:tcPr>
          <w:p w14:paraId="485D14E3" w14:textId="77777777" w:rsidR="00780E6E" w:rsidRDefault="00A3359E" w:rsidP="009F0500">
            <w:pPr>
              <w:pStyle w:val="Paragraphes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614A92F2" wp14:editId="04F4395D">
                  <wp:extent cx="1219200" cy="1685925"/>
                  <wp:effectExtent l="0" t="0" r="0" b="952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5F717AA" w14:textId="77777777" w:rsidR="00780E6E" w:rsidRDefault="00A3359E" w:rsidP="009F0500">
            <w:pPr>
              <w:pStyle w:val="Paragraphes"/>
              <w:ind w:left="0"/>
              <w:jc w:val="center"/>
            </w:pPr>
            <w:r>
              <w:rPr>
                <w:rFonts w:ascii="Comic Sans MS" w:hAnsi="Comic Sans MS" w:cs="Comic Sans MS"/>
                <w:noProof/>
                <w:sz w:val="10"/>
                <w:szCs w:val="10"/>
              </w:rPr>
              <w:drawing>
                <wp:inline distT="0" distB="0" distL="0" distR="0" wp14:anchorId="28496A65" wp14:editId="238374B8">
                  <wp:extent cx="1609725" cy="1647825"/>
                  <wp:effectExtent l="0" t="0" r="9525" b="952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353AE5F" w14:textId="77777777" w:rsidR="00780E6E" w:rsidRDefault="00A3359E" w:rsidP="009F0500">
            <w:pPr>
              <w:pStyle w:val="Paragraphes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05216A06" wp14:editId="6DED1DFA">
                  <wp:extent cx="1628775" cy="1666875"/>
                  <wp:effectExtent l="0" t="0" r="9525" b="952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C5555A5" w14:textId="77777777" w:rsidR="00780E6E" w:rsidRDefault="00A3359E" w:rsidP="009F0500">
            <w:pPr>
              <w:pStyle w:val="Paragraphes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3CA3E9B2" wp14:editId="77491E76">
                  <wp:extent cx="1247775" cy="1647825"/>
                  <wp:effectExtent l="0" t="0" r="9525" b="952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E6E" w:rsidRPr="009F0500" w14:paraId="3EFFB056" w14:textId="77777777" w:rsidTr="009F0500">
        <w:trPr>
          <w:jc w:val="center"/>
        </w:trPr>
        <w:tc>
          <w:tcPr>
            <w:tcW w:w="0" w:type="auto"/>
          </w:tcPr>
          <w:p w14:paraId="316D3BFB" w14:textId="77777777" w:rsidR="00780E6E" w:rsidRPr="009F0500" w:rsidRDefault="00780E6E" w:rsidP="009F0500">
            <w:pPr>
              <w:pStyle w:val="Paragraphes"/>
              <w:ind w:left="0"/>
              <w:jc w:val="center"/>
              <w:rPr>
                <w:b/>
                <w:i/>
                <w:sz w:val="22"/>
              </w:rPr>
            </w:pPr>
            <w:r w:rsidRPr="009F0500">
              <w:rPr>
                <w:b/>
                <w:i/>
                <w:sz w:val="22"/>
              </w:rPr>
              <w:t>Développement</w:t>
            </w:r>
          </w:p>
        </w:tc>
        <w:tc>
          <w:tcPr>
            <w:tcW w:w="0" w:type="auto"/>
          </w:tcPr>
          <w:p w14:paraId="46A2E280" w14:textId="77777777" w:rsidR="00780E6E" w:rsidRPr="009F0500" w:rsidRDefault="00780E6E" w:rsidP="009F0500">
            <w:pPr>
              <w:pStyle w:val="Paragraphes"/>
              <w:ind w:left="0"/>
              <w:jc w:val="center"/>
              <w:rPr>
                <w:b/>
                <w:i/>
                <w:sz w:val="22"/>
              </w:rPr>
            </w:pPr>
            <w:r w:rsidRPr="009F0500">
              <w:rPr>
                <w:b/>
                <w:i/>
                <w:sz w:val="22"/>
              </w:rPr>
              <w:t>Fabrication</w:t>
            </w:r>
          </w:p>
        </w:tc>
        <w:tc>
          <w:tcPr>
            <w:tcW w:w="0" w:type="auto"/>
          </w:tcPr>
          <w:p w14:paraId="71D82BED" w14:textId="77777777" w:rsidR="00780E6E" w:rsidRPr="009F0500" w:rsidRDefault="00780E6E" w:rsidP="009F0500">
            <w:pPr>
              <w:pStyle w:val="Paragraphes"/>
              <w:ind w:left="0"/>
              <w:jc w:val="center"/>
              <w:rPr>
                <w:b/>
                <w:i/>
                <w:sz w:val="22"/>
              </w:rPr>
            </w:pPr>
            <w:r w:rsidRPr="009F0500">
              <w:rPr>
                <w:b/>
                <w:i/>
                <w:sz w:val="22"/>
              </w:rPr>
              <w:t>Conditionnement</w:t>
            </w:r>
          </w:p>
        </w:tc>
        <w:tc>
          <w:tcPr>
            <w:tcW w:w="0" w:type="auto"/>
          </w:tcPr>
          <w:p w14:paraId="0D1A24BA" w14:textId="77777777" w:rsidR="00780E6E" w:rsidRPr="009F0500" w:rsidRDefault="00780E6E" w:rsidP="009F0500">
            <w:pPr>
              <w:pStyle w:val="Paragraphes"/>
              <w:ind w:left="0"/>
              <w:jc w:val="center"/>
              <w:rPr>
                <w:b/>
                <w:i/>
                <w:sz w:val="22"/>
              </w:rPr>
            </w:pPr>
            <w:r w:rsidRPr="009F0500">
              <w:rPr>
                <w:b/>
                <w:i/>
                <w:sz w:val="22"/>
              </w:rPr>
              <w:t>Utilisation</w:t>
            </w:r>
          </w:p>
        </w:tc>
      </w:tr>
    </w:tbl>
    <w:p w14:paraId="721CB8FE" w14:textId="77777777" w:rsidR="00780E6E" w:rsidRDefault="00780E6E" w:rsidP="00780E6E">
      <w:pPr>
        <w:pStyle w:val="Titreparagraphe"/>
      </w:pPr>
      <w:r w:rsidRPr="00780E6E">
        <w:rPr>
          <w:highlight w:val="yellow"/>
        </w:rPr>
        <w:t>II – SYSTEME MINIDOSA 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456"/>
        <w:gridCol w:w="5526"/>
      </w:tblGrid>
      <w:tr w:rsidR="00780E6E" w14:paraId="687B5041" w14:textId="77777777" w:rsidTr="009F0500">
        <w:tc>
          <w:tcPr>
            <w:tcW w:w="5456" w:type="dxa"/>
          </w:tcPr>
          <w:p w14:paraId="52F1DBBD" w14:textId="77777777" w:rsidR="00780E6E" w:rsidRDefault="009A6BBB" w:rsidP="00780E6E">
            <w:pPr>
              <w:pStyle w:val="Titresousparagraphe"/>
            </w:pPr>
            <w:r>
              <w:rPr>
                <w:noProof/>
              </w:rPr>
              <w:pict w14:anchorId="4B229C0A">
                <v:group id="_x0000_s1320" style="position:absolute;left:0;text-align:left;margin-left:433.6pt;margin-top:-122.75pt;width:31.85pt;height:19.85pt;z-index:-251675648;mso-position-horizontal-relative:page" coordorigin="8672,-2455" coordsize="637,397" o:allowincell="f">
                  <v:rect id="_x0000_s1321" style="position:absolute;left:8681;top:-2446;width:620;height:380;mso-position-horizontal-relative:page" o:allowincell="f" filled="f" stroked="f">
                    <v:textbox style="mso-next-textbox:#_x0000_s1321" inset="0,0,0,0">
                      <w:txbxContent>
                        <w:p w14:paraId="06D47435" w14:textId="77777777" w:rsidR="00D548B3" w:rsidRDefault="00A3359E" w:rsidP="00780E6E">
                          <w:pPr>
                            <w:spacing w:line="38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0F3A34E" wp14:editId="4DCCE5BD">
                                <wp:extent cx="400050" cy="247650"/>
                                <wp:effectExtent l="0" t="0" r="0" b="0"/>
                                <wp:docPr id="36" name="Image 3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0050" cy="247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F7AC1FD" w14:textId="77777777" w:rsidR="00D548B3" w:rsidRDefault="00D548B3" w:rsidP="00780E6E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</w:pPr>
                        </w:p>
                      </w:txbxContent>
                    </v:textbox>
                  </v:rect>
                  <v:shape id="_x0000_s1322" style="position:absolute;left:8682;top:-2445;width:548;height:303" coordsize="548,303" o:allowincell="f" path="m273,227r,76l547,151,273,r,75l,75,,227r273,e" stroked="f">
                    <v:path arrowok="t"/>
                  </v:shape>
                  <v:shape id="_x0000_s1323" style="position:absolute;left:8682;top:-2445;width:548;height:303" coordsize="548,303" o:allowincell="f" path="m,227r273,l273,303,547,151,273,r,75l,75,,227xe" filled="f" strokeweight=".35281mm">
                    <v:path arrowok="t"/>
                  </v:shape>
                  <w10:wrap anchorx="page"/>
                </v:group>
              </w:pict>
            </w:r>
            <w:r w:rsidR="00BE435C">
              <w:t>2</w:t>
            </w:r>
            <w:r w:rsidR="00780E6E">
              <w:t>1 – Principe de fonctionnement :</w:t>
            </w:r>
          </w:p>
          <w:p w14:paraId="2387B80E" w14:textId="77777777" w:rsidR="00780E6E" w:rsidRDefault="00780E6E" w:rsidP="00780E6E">
            <w:pPr>
              <w:pStyle w:val="Paragraphes"/>
            </w:pPr>
            <w:r>
              <w:t>Le système étudié est extrait d’une ligne de conditionnement de flacons de parfum.</w:t>
            </w:r>
          </w:p>
          <w:p w14:paraId="28ACB51F" w14:textId="77777777" w:rsidR="00780E6E" w:rsidRDefault="00780E6E" w:rsidP="00BE435C">
            <w:pPr>
              <w:pStyle w:val="Paragraphes"/>
            </w:pPr>
            <w:r>
              <w:t>Les flacons arrivent sur un tapis, ils so</w:t>
            </w:r>
            <w:r w:rsidRPr="009F0500">
              <w:rPr>
                <w:spacing w:val="-2"/>
              </w:rPr>
              <w:t>n</w:t>
            </w:r>
            <w:r>
              <w:t>t transférés</w:t>
            </w:r>
            <w:r w:rsidR="00BE435C">
              <w:t xml:space="preserve"> u</w:t>
            </w:r>
            <w:r>
              <w:t xml:space="preserve">n par un sous différents postes pour subir les </w:t>
            </w:r>
            <w:proofErr w:type="gramStart"/>
            <w:r w:rsidR="00BE435C">
              <w:t>o</w:t>
            </w:r>
            <w:r>
              <w:t xml:space="preserve">pérations </w:t>
            </w:r>
            <w:r w:rsidR="00BE435C">
              <w:t xml:space="preserve"> suivantes</w:t>
            </w:r>
            <w:proofErr w:type="gramEnd"/>
            <w:r w:rsidR="00BE435C">
              <w:t xml:space="preserve"> </w:t>
            </w:r>
            <w:r>
              <w:t>de :</w:t>
            </w:r>
          </w:p>
          <w:p w14:paraId="04AD3D68" w14:textId="77777777" w:rsidR="00780E6E" w:rsidRPr="009F0500" w:rsidRDefault="00780E6E" w:rsidP="009F0500">
            <w:pPr>
              <w:pStyle w:val="Paragraphes"/>
              <w:numPr>
                <w:ilvl w:val="0"/>
                <w:numId w:val="1"/>
              </w:numPr>
              <w:rPr>
                <w:b/>
                <w:sz w:val="22"/>
              </w:rPr>
            </w:pPr>
            <w:proofErr w:type="gramStart"/>
            <w:r w:rsidRPr="009F0500">
              <w:rPr>
                <w:b/>
                <w:sz w:val="22"/>
              </w:rPr>
              <w:t>remplissage</w:t>
            </w:r>
            <w:proofErr w:type="gramEnd"/>
            <w:r w:rsidRPr="009F0500">
              <w:rPr>
                <w:b/>
                <w:sz w:val="22"/>
              </w:rPr>
              <w:t xml:space="preserve"> et dosage de parfum,</w:t>
            </w:r>
          </w:p>
          <w:p w14:paraId="05197BC7" w14:textId="77777777" w:rsidR="00780E6E" w:rsidRPr="009F0500" w:rsidRDefault="00780E6E" w:rsidP="009F0500">
            <w:pPr>
              <w:pStyle w:val="Paragraphes"/>
              <w:numPr>
                <w:ilvl w:val="0"/>
                <w:numId w:val="1"/>
              </w:numPr>
              <w:rPr>
                <w:b/>
                <w:sz w:val="22"/>
              </w:rPr>
            </w:pPr>
            <w:proofErr w:type="gramStart"/>
            <w:r w:rsidRPr="009F0500">
              <w:rPr>
                <w:b/>
                <w:sz w:val="22"/>
              </w:rPr>
              <w:t>mise</w:t>
            </w:r>
            <w:proofErr w:type="gramEnd"/>
            <w:r w:rsidRPr="009F0500">
              <w:rPr>
                <w:b/>
                <w:sz w:val="22"/>
              </w:rPr>
              <w:t xml:space="preserve"> en place du bouchon,</w:t>
            </w:r>
          </w:p>
          <w:p w14:paraId="3DAE2F39" w14:textId="77777777" w:rsidR="00780E6E" w:rsidRPr="00BE435C" w:rsidRDefault="00780E6E" w:rsidP="009F0500">
            <w:pPr>
              <w:pStyle w:val="Paragraphes"/>
              <w:numPr>
                <w:ilvl w:val="0"/>
                <w:numId w:val="1"/>
              </w:numPr>
            </w:pPr>
            <w:proofErr w:type="gramStart"/>
            <w:r w:rsidRPr="009F0500">
              <w:rPr>
                <w:b/>
                <w:position w:val="-1"/>
                <w:sz w:val="22"/>
              </w:rPr>
              <w:t>vissage</w:t>
            </w:r>
            <w:proofErr w:type="gramEnd"/>
            <w:r w:rsidRPr="009F0500">
              <w:rPr>
                <w:b/>
                <w:position w:val="-1"/>
                <w:sz w:val="22"/>
              </w:rPr>
              <w:t xml:space="preserve"> du bouchon</w:t>
            </w:r>
            <w:r w:rsidR="00BE435C" w:rsidRPr="009F0500">
              <w:rPr>
                <w:b/>
                <w:position w:val="-1"/>
                <w:sz w:val="22"/>
              </w:rPr>
              <w:t>.</w:t>
            </w:r>
          </w:p>
          <w:p w14:paraId="5E5684CF" w14:textId="77777777" w:rsidR="00BE435C" w:rsidRPr="009F0500" w:rsidRDefault="00616142" w:rsidP="00BE435C">
            <w:pPr>
              <w:pStyle w:val="Paragraphes"/>
              <w:rPr>
                <w:b/>
                <w:i/>
                <w:position w:val="-1"/>
                <w:sz w:val="28"/>
              </w:rPr>
            </w:pPr>
            <w:r w:rsidRPr="009F0500">
              <w:rPr>
                <w:b/>
                <w:i/>
                <w:position w:val="-1"/>
                <w:sz w:val="24"/>
              </w:rPr>
              <w:t>La matière d’œuvre transformée par le système est donc de nature :</w:t>
            </w:r>
          </w:p>
          <w:p w14:paraId="3831D0A4" w14:textId="77777777" w:rsidR="00616142" w:rsidRPr="009F0500" w:rsidRDefault="00616142" w:rsidP="009F0500">
            <w:pPr>
              <w:pStyle w:val="Paragraphes"/>
              <w:numPr>
                <w:ilvl w:val="1"/>
                <w:numId w:val="1"/>
              </w:numPr>
              <w:spacing w:before="120" w:after="120"/>
              <w:rPr>
                <w:position w:val="-1"/>
                <w:sz w:val="24"/>
              </w:rPr>
            </w:pPr>
            <w:r w:rsidRPr="009F0500">
              <w:rPr>
                <w:position w:val="-1"/>
                <w:sz w:val="24"/>
              </w:rPr>
              <w:t>Matérielle ?</w:t>
            </w:r>
          </w:p>
          <w:p w14:paraId="6A1DFC71" w14:textId="77777777" w:rsidR="00616142" w:rsidRPr="009F0500" w:rsidRDefault="00616142" w:rsidP="009F0500">
            <w:pPr>
              <w:pStyle w:val="Paragraphes"/>
              <w:numPr>
                <w:ilvl w:val="1"/>
                <w:numId w:val="1"/>
              </w:numPr>
              <w:spacing w:before="120" w:after="120"/>
              <w:rPr>
                <w:position w:val="-1"/>
                <w:sz w:val="24"/>
              </w:rPr>
            </w:pPr>
            <w:r w:rsidRPr="009F0500">
              <w:rPr>
                <w:position w:val="-1"/>
                <w:sz w:val="24"/>
              </w:rPr>
              <w:t>Energétique ?</w:t>
            </w:r>
          </w:p>
          <w:p w14:paraId="1B6A653A" w14:textId="77777777" w:rsidR="00616142" w:rsidRPr="009F0500" w:rsidRDefault="00616142" w:rsidP="009F0500">
            <w:pPr>
              <w:pStyle w:val="Paragraphes"/>
              <w:numPr>
                <w:ilvl w:val="1"/>
                <w:numId w:val="1"/>
              </w:numPr>
              <w:spacing w:before="120" w:after="120"/>
              <w:rPr>
                <w:position w:val="-1"/>
                <w:sz w:val="24"/>
              </w:rPr>
            </w:pPr>
            <w:r w:rsidRPr="009F0500">
              <w:rPr>
                <w:position w:val="-1"/>
                <w:sz w:val="24"/>
              </w:rPr>
              <w:t>Informationnelle ?</w:t>
            </w:r>
          </w:p>
          <w:p w14:paraId="5BBA244E" w14:textId="77777777" w:rsidR="00BE435C" w:rsidRDefault="00BE435C" w:rsidP="00BE435C">
            <w:pPr>
              <w:pStyle w:val="Paragraphes"/>
            </w:pPr>
          </w:p>
        </w:tc>
        <w:tc>
          <w:tcPr>
            <w:tcW w:w="5456" w:type="dxa"/>
          </w:tcPr>
          <w:p w14:paraId="0F0FB40F" w14:textId="77777777" w:rsidR="00780E6E" w:rsidRDefault="00A3359E" w:rsidP="009F0500">
            <w:pPr>
              <w:pStyle w:val="Paragraphes"/>
              <w:ind w:left="0"/>
            </w:pPr>
            <w:r>
              <w:rPr>
                <w:noProof/>
              </w:rPr>
              <w:drawing>
                <wp:inline distT="0" distB="0" distL="0" distR="0" wp14:anchorId="09C8F930" wp14:editId="7E0C59D6">
                  <wp:extent cx="3362325" cy="3133725"/>
                  <wp:effectExtent l="0" t="0" r="9525" b="9525"/>
                  <wp:docPr id="8" name="Image 8" descr="minido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inido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C2BF47" w14:textId="77777777" w:rsidR="00780E6E" w:rsidRDefault="00BE435C" w:rsidP="00BE435C">
      <w:pPr>
        <w:pStyle w:val="Titresousparagraphe"/>
      </w:pPr>
      <w:r>
        <w:t>22 – Expression du besoin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5"/>
        <w:gridCol w:w="1172"/>
        <w:gridCol w:w="560"/>
        <w:gridCol w:w="1351"/>
        <w:gridCol w:w="236"/>
        <w:gridCol w:w="1357"/>
        <w:gridCol w:w="5217"/>
      </w:tblGrid>
      <w:tr w:rsidR="00F220C2" w14:paraId="4B34C158" w14:textId="77777777" w:rsidTr="009F0500">
        <w:trPr>
          <w:trHeight w:val="838"/>
        </w:trPr>
        <w:tc>
          <w:tcPr>
            <w:tcW w:w="5771" w:type="dxa"/>
            <w:gridSpan w:val="6"/>
            <w:tcBorders>
              <w:top w:val="nil"/>
              <w:left w:val="nil"/>
              <w:right w:val="nil"/>
            </w:tcBorders>
          </w:tcPr>
          <w:p w14:paraId="1330F5B1" w14:textId="77777777" w:rsidR="00EB24F9" w:rsidRPr="009F0500" w:rsidRDefault="00EB24F9" w:rsidP="00F220C2">
            <w:pPr>
              <w:pStyle w:val="Paragraphes"/>
              <w:rPr>
                <w:b/>
                <w:i/>
                <w:sz w:val="24"/>
              </w:rPr>
            </w:pPr>
            <w:r w:rsidRPr="009F0500">
              <w:rPr>
                <w:b/>
                <w:i/>
                <w:sz w:val="24"/>
              </w:rPr>
              <w:t>Construire la phrase qui exprime le besoin du produit en choisissant un élément de réponse par colonne.</w:t>
            </w:r>
          </w:p>
        </w:tc>
        <w:tc>
          <w:tcPr>
            <w:tcW w:w="521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4E342F" w14:textId="77777777" w:rsidR="00EB24F9" w:rsidRDefault="009A6BBB" w:rsidP="009F0500">
            <w:pPr>
              <w:pStyle w:val="Paragraphes"/>
              <w:ind w:left="0"/>
            </w:pPr>
            <w:r>
              <w:pict w14:anchorId="25387DC9">
                <v:group id="_x0000_s1432" style="width:245.1pt;height:205.2pt;mso-position-horizontal-relative:char;mso-position-vertical-relative:line" coordorigin="5520,2783" coordsize="4902,4104">
                  <v:oval id="_x0000_s1433" style="position:absolute;left:5520;top:2783;width:1653;height:1083">
                    <v:textbox style="mso-next-textbox:#_x0000_s1433" inset="1mm,,1mm">
                      <w:txbxContent>
                        <w:p w14:paraId="5931FC8A" w14:textId="77777777" w:rsidR="00D548B3" w:rsidRDefault="00D548B3" w:rsidP="00BE435C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Société de parfumerie</w:t>
                          </w:r>
                        </w:p>
                      </w:txbxContent>
                    </v:textbox>
                    <o:callout v:ext="edit" minusy="t"/>
                  </v:oval>
                  <v:oval id="_x0000_s1434" style="position:absolute;left:8769;top:2783;width:1653;height:1083">
                    <v:textbox style="mso-next-textbox:#_x0000_s1434" inset="1mm,3.3mm,1mm">
                      <w:txbxContent>
                        <w:p w14:paraId="62A9B528" w14:textId="77777777" w:rsidR="00D548B3" w:rsidRDefault="00D548B3" w:rsidP="00BE435C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Parfum</w:t>
                          </w:r>
                        </w:p>
                      </w:txbxContent>
                    </v:textbox>
                    <o:callout v:ext="edit" minusy="t"/>
                  </v:oval>
                  <v:rect id="_x0000_s1435" style="position:absolute;left:7116;top:4322;width:1824;height:684" stroked="f">
                    <v:textbox style="mso-next-textbox:#_x0000_s1435" inset="0,4.3mm,0">
                      <w:txbxContent>
                        <w:p w14:paraId="09C6E47B" w14:textId="77777777" w:rsidR="00D548B3" w:rsidRDefault="00D548B3" w:rsidP="00BE435C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MINIDOSA</w:t>
                          </w:r>
                        </w:p>
                      </w:txbxContent>
                    </v:textbox>
                    <o:callout v:ext="edit" minusy="t"/>
                  </v:rect>
                  <v:shape id="_x0000_s1436" style="position:absolute;left:6945;top:3695;width:2109;height:523;mso-wrap-style:square;mso-wrap-distance-left:9pt;mso-wrap-distance-top:0;mso-wrap-distance-right:9pt;mso-wrap-distance-bottom:0;v-text-anchor:top" coordsize="2109,523" path="m,c275,194,551,389,798,456v247,67,466,19,684,-57c1700,323,1904,161,2109,e" filled="f">
                    <v:stroke endarrow="block"/>
                    <v:path arrowok="t"/>
                    <o:callout v:ext="edit" minusy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437" type="#_x0000_t202" style="position:absolute;left:7173;top:6431;width:1596;height:456">
                    <v:textbox style="mso-next-textbox:#_x0000_s1437" inset="1mm,,1mm">
                      <w:txbxContent>
                        <w:p w14:paraId="3447506E" w14:textId="77777777" w:rsidR="00D548B3" w:rsidRDefault="00D548B3" w:rsidP="00BE435C">
                          <w:r>
                            <w:t>Dans quel But ?</w:t>
                          </w:r>
                        </w:p>
                      </w:txbxContent>
                    </v:textbox>
                    <o:callout v:ext="edit" minusy="t"/>
                  </v:shape>
                  <v:shape id="_x0000_s1438" style="position:absolute;left:7868;top:3923;width:1562;height:2508;mso-wrap-style:square;mso-wrap-distance-left:9pt;mso-wrap-distance-top:0;mso-wrap-distance-right:9pt;mso-wrap-distance-bottom:0;v-text-anchor:top" coordsize="1562,2508" path="m958,v80,129,416,441,482,773c1506,1105,1562,1766,1357,1995v-205,229,-939,70,-1148,155c,2235,125,2433,103,2508e" filled="f">
                    <v:stroke endarrow="block"/>
                    <v:path arrowok="t"/>
                    <o:callout v:ext="edit" minusy="t"/>
                  </v:shape>
                  <v:oval id="_x0000_s1439" style="position:absolute;left:7116;top:3866;width:1824;height:1824" filled="f">
                    <v:textbox inset="1mm,,1mm"/>
                    <o:callout v:ext="edit" minusy="t"/>
                  </v:oval>
                  <w10:wrap type="none"/>
                  <w10:anchorlock/>
                </v:group>
              </w:pict>
            </w:r>
          </w:p>
        </w:tc>
      </w:tr>
      <w:tr w:rsidR="003E284F" w14:paraId="5675E602" w14:textId="77777777" w:rsidTr="009F0500">
        <w:trPr>
          <w:trHeight w:val="1005"/>
        </w:trPr>
        <w:tc>
          <w:tcPr>
            <w:tcW w:w="1095" w:type="dxa"/>
            <w:vAlign w:val="center"/>
          </w:tcPr>
          <w:p w14:paraId="41EA37BE" w14:textId="77777777" w:rsidR="00EB24F9" w:rsidRPr="009F0500" w:rsidRDefault="00EB24F9" w:rsidP="009F0500">
            <w:pPr>
              <w:pStyle w:val="Paragraphes"/>
              <w:jc w:val="center"/>
              <w:rPr>
                <w:i/>
              </w:rPr>
            </w:pPr>
          </w:p>
        </w:tc>
        <w:tc>
          <w:tcPr>
            <w:tcW w:w="1172" w:type="dxa"/>
            <w:vAlign w:val="center"/>
          </w:tcPr>
          <w:p w14:paraId="516947A5" w14:textId="77777777" w:rsidR="00EB24F9" w:rsidRPr="009F0500" w:rsidRDefault="00EB24F9" w:rsidP="009F0500">
            <w:pPr>
              <w:pStyle w:val="Paragraphes"/>
              <w:ind w:left="0"/>
              <w:jc w:val="center"/>
              <w:rPr>
                <w:i/>
              </w:rPr>
            </w:pPr>
            <w:r w:rsidRPr="009F0500">
              <w:rPr>
                <w:i/>
              </w:rPr>
              <w:t>A la société de parfumerie</w:t>
            </w:r>
          </w:p>
        </w:tc>
        <w:tc>
          <w:tcPr>
            <w:tcW w:w="560" w:type="dxa"/>
            <w:vAlign w:val="center"/>
          </w:tcPr>
          <w:p w14:paraId="4EEE53B1" w14:textId="77777777" w:rsidR="00EB24F9" w:rsidRPr="009F0500" w:rsidRDefault="00EB24F9" w:rsidP="009F0500">
            <w:pPr>
              <w:pStyle w:val="Paragraphes"/>
              <w:jc w:val="center"/>
              <w:rPr>
                <w:i/>
              </w:rPr>
            </w:pPr>
          </w:p>
        </w:tc>
        <w:tc>
          <w:tcPr>
            <w:tcW w:w="1351" w:type="dxa"/>
            <w:vAlign w:val="center"/>
          </w:tcPr>
          <w:p w14:paraId="280D8378" w14:textId="77777777" w:rsidR="00EB24F9" w:rsidRPr="009F0500" w:rsidRDefault="00EB24F9" w:rsidP="009F0500">
            <w:pPr>
              <w:pStyle w:val="Paragraphes"/>
              <w:ind w:left="0"/>
              <w:jc w:val="center"/>
              <w:rPr>
                <w:i/>
              </w:rPr>
            </w:pPr>
            <w:r w:rsidRPr="009F0500">
              <w:rPr>
                <w:i/>
              </w:rPr>
              <w:t>Vendre</w:t>
            </w:r>
          </w:p>
        </w:tc>
        <w:tc>
          <w:tcPr>
            <w:tcW w:w="236" w:type="dxa"/>
            <w:vAlign w:val="center"/>
          </w:tcPr>
          <w:p w14:paraId="29796817" w14:textId="77777777" w:rsidR="00EB24F9" w:rsidRPr="009F0500" w:rsidRDefault="00EB24F9" w:rsidP="009F0500">
            <w:pPr>
              <w:pStyle w:val="Paragraphes"/>
              <w:jc w:val="center"/>
              <w:rPr>
                <w:i/>
              </w:rPr>
            </w:pPr>
          </w:p>
        </w:tc>
        <w:tc>
          <w:tcPr>
            <w:tcW w:w="1357" w:type="dxa"/>
            <w:vAlign w:val="center"/>
          </w:tcPr>
          <w:p w14:paraId="319AF780" w14:textId="77777777" w:rsidR="00EB24F9" w:rsidRPr="009F0500" w:rsidRDefault="003E284F" w:rsidP="009F0500">
            <w:pPr>
              <w:pStyle w:val="Paragraphes"/>
              <w:ind w:left="0"/>
              <w:jc w:val="center"/>
              <w:rPr>
                <w:i/>
              </w:rPr>
            </w:pPr>
            <w:r w:rsidRPr="009F0500">
              <w:rPr>
                <w:i/>
              </w:rPr>
              <w:t>Un système industriel performant</w:t>
            </w:r>
          </w:p>
        </w:tc>
        <w:tc>
          <w:tcPr>
            <w:tcW w:w="5217" w:type="dxa"/>
            <w:vMerge/>
            <w:tcBorders>
              <w:top w:val="nil"/>
              <w:bottom w:val="nil"/>
              <w:right w:val="nil"/>
            </w:tcBorders>
          </w:tcPr>
          <w:p w14:paraId="2115A55F" w14:textId="77777777" w:rsidR="00EB24F9" w:rsidRDefault="00EB24F9" w:rsidP="009F0500">
            <w:pPr>
              <w:pStyle w:val="Paragraphes"/>
              <w:ind w:left="0"/>
            </w:pPr>
          </w:p>
        </w:tc>
      </w:tr>
      <w:tr w:rsidR="003E284F" w14:paraId="7F47DFFD" w14:textId="77777777" w:rsidTr="009F0500">
        <w:trPr>
          <w:trHeight w:val="1005"/>
        </w:trPr>
        <w:tc>
          <w:tcPr>
            <w:tcW w:w="1095" w:type="dxa"/>
            <w:vAlign w:val="center"/>
          </w:tcPr>
          <w:p w14:paraId="0405B2EC" w14:textId="77777777" w:rsidR="00EB24F9" w:rsidRPr="009F0500" w:rsidRDefault="00EB24F9" w:rsidP="009F0500">
            <w:pPr>
              <w:pStyle w:val="Paragraphes"/>
              <w:ind w:left="0"/>
              <w:jc w:val="center"/>
              <w:rPr>
                <w:i/>
              </w:rPr>
            </w:pPr>
            <w:r w:rsidRPr="009F0500">
              <w:rPr>
                <w:i/>
              </w:rPr>
              <w:t>Permettre</w:t>
            </w:r>
          </w:p>
        </w:tc>
        <w:tc>
          <w:tcPr>
            <w:tcW w:w="1172" w:type="dxa"/>
            <w:vAlign w:val="center"/>
          </w:tcPr>
          <w:p w14:paraId="69ADB331" w14:textId="77777777" w:rsidR="00EB24F9" w:rsidRPr="009F0500" w:rsidRDefault="00EB24F9" w:rsidP="009F0500">
            <w:pPr>
              <w:pStyle w:val="Paragraphes"/>
              <w:ind w:left="0"/>
              <w:jc w:val="center"/>
              <w:rPr>
                <w:i/>
              </w:rPr>
            </w:pPr>
            <w:r w:rsidRPr="009F0500">
              <w:rPr>
                <w:i/>
              </w:rPr>
              <w:t>Aux personnes</w:t>
            </w:r>
          </w:p>
        </w:tc>
        <w:tc>
          <w:tcPr>
            <w:tcW w:w="560" w:type="dxa"/>
            <w:vAlign w:val="center"/>
          </w:tcPr>
          <w:p w14:paraId="47C04620" w14:textId="77777777" w:rsidR="00EB24F9" w:rsidRPr="009F0500" w:rsidRDefault="00EB24F9" w:rsidP="009F0500">
            <w:pPr>
              <w:pStyle w:val="Paragraphes"/>
              <w:ind w:left="0"/>
              <w:jc w:val="center"/>
              <w:rPr>
                <w:i/>
              </w:rPr>
            </w:pPr>
            <w:proofErr w:type="gramStart"/>
            <w:r w:rsidRPr="009F0500">
              <w:rPr>
                <w:i/>
              </w:rPr>
              <w:t>de</w:t>
            </w:r>
            <w:proofErr w:type="gramEnd"/>
          </w:p>
        </w:tc>
        <w:tc>
          <w:tcPr>
            <w:tcW w:w="1351" w:type="dxa"/>
            <w:vAlign w:val="center"/>
          </w:tcPr>
          <w:p w14:paraId="364F25F9" w14:textId="77777777" w:rsidR="00EB24F9" w:rsidRPr="009F0500" w:rsidRDefault="00EB24F9" w:rsidP="009F0500">
            <w:pPr>
              <w:pStyle w:val="Paragraphes"/>
              <w:ind w:left="0"/>
              <w:jc w:val="center"/>
              <w:rPr>
                <w:i/>
              </w:rPr>
            </w:pPr>
            <w:r w:rsidRPr="009F0500">
              <w:rPr>
                <w:i/>
              </w:rPr>
              <w:t>Conditionner</w:t>
            </w:r>
          </w:p>
        </w:tc>
        <w:tc>
          <w:tcPr>
            <w:tcW w:w="236" w:type="dxa"/>
            <w:vAlign w:val="center"/>
          </w:tcPr>
          <w:p w14:paraId="15708DF6" w14:textId="77777777" w:rsidR="00EB24F9" w:rsidRPr="009F0500" w:rsidRDefault="00EB24F9" w:rsidP="009F0500">
            <w:pPr>
              <w:pStyle w:val="Paragraphes"/>
              <w:jc w:val="center"/>
              <w:rPr>
                <w:i/>
              </w:rPr>
            </w:pPr>
          </w:p>
        </w:tc>
        <w:tc>
          <w:tcPr>
            <w:tcW w:w="1357" w:type="dxa"/>
            <w:vAlign w:val="center"/>
          </w:tcPr>
          <w:p w14:paraId="1A02DB4E" w14:textId="77777777" w:rsidR="00EB24F9" w:rsidRPr="009F0500" w:rsidRDefault="00EB24F9" w:rsidP="009F0500">
            <w:pPr>
              <w:pStyle w:val="Paragraphes"/>
              <w:ind w:left="0"/>
              <w:jc w:val="center"/>
              <w:rPr>
                <w:i/>
              </w:rPr>
            </w:pPr>
            <w:r w:rsidRPr="009F0500">
              <w:rPr>
                <w:i/>
              </w:rPr>
              <w:t>Des flacons</w:t>
            </w:r>
          </w:p>
        </w:tc>
        <w:tc>
          <w:tcPr>
            <w:tcW w:w="5217" w:type="dxa"/>
            <w:vMerge/>
            <w:tcBorders>
              <w:top w:val="nil"/>
              <w:bottom w:val="nil"/>
              <w:right w:val="nil"/>
            </w:tcBorders>
          </w:tcPr>
          <w:p w14:paraId="7AA3F701" w14:textId="77777777" w:rsidR="00EB24F9" w:rsidRDefault="00EB24F9" w:rsidP="009F0500">
            <w:pPr>
              <w:pStyle w:val="Paragraphes"/>
              <w:ind w:left="0"/>
            </w:pPr>
          </w:p>
        </w:tc>
      </w:tr>
      <w:tr w:rsidR="003E284F" w14:paraId="165EBB62" w14:textId="77777777" w:rsidTr="009F0500">
        <w:trPr>
          <w:trHeight w:val="1005"/>
        </w:trPr>
        <w:tc>
          <w:tcPr>
            <w:tcW w:w="1095" w:type="dxa"/>
            <w:vAlign w:val="center"/>
          </w:tcPr>
          <w:p w14:paraId="0368EC38" w14:textId="77777777" w:rsidR="00EB24F9" w:rsidRPr="009F0500" w:rsidRDefault="00EB24F9" w:rsidP="009F0500">
            <w:pPr>
              <w:pStyle w:val="Paragraphes"/>
              <w:jc w:val="center"/>
              <w:rPr>
                <w:i/>
              </w:rPr>
            </w:pPr>
          </w:p>
        </w:tc>
        <w:tc>
          <w:tcPr>
            <w:tcW w:w="1172" w:type="dxa"/>
            <w:vAlign w:val="center"/>
          </w:tcPr>
          <w:p w14:paraId="6B3AC4D5" w14:textId="77777777" w:rsidR="00EB24F9" w:rsidRPr="009F0500" w:rsidRDefault="00EB24F9" w:rsidP="009F0500">
            <w:pPr>
              <w:pStyle w:val="Paragraphes"/>
              <w:ind w:left="0"/>
              <w:jc w:val="center"/>
              <w:rPr>
                <w:i/>
              </w:rPr>
            </w:pPr>
            <w:r w:rsidRPr="009F0500">
              <w:rPr>
                <w:i/>
              </w:rPr>
              <w:t>Aux magasins</w:t>
            </w:r>
          </w:p>
        </w:tc>
        <w:tc>
          <w:tcPr>
            <w:tcW w:w="560" w:type="dxa"/>
            <w:vAlign w:val="center"/>
          </w:tcPr>
          <w:p w14:paraId="489E0AD3" w14:textId="77777777" w:rsidR="00EB24F9" w:rsidRPr="009F0500" w:rsidRDefault="00EB24F9" w:rsidP="009F0500">
            <w:pPr>
              <w:pStyle w:val="Paragraphes"/>
              <w:jc w:val="center"/>
              <w:rPr>
                <w:i/>
              </w:rPr>
            </w:pPr>
          </w:p>
        </w:tc>
        <w:tc>
          <w:tcPr>
            <w:tcW w:w="1351" w:type="dxa"/>
            <w:vAlign w:val="center"/>
          </w:tcPr>
          <w:p w14:paraId="72122CC5" w14:textId="77777777" w:rsidR="00EB24F9" w:rsidRPr="009F0500" w:rsidRDefault="00EB24F9" w:rsidP="009F0500">
            <w:pPr>
              <w:pStyle w:val="Paragraphes"/>
              <w:ind w:left="0"/>
              <w:jc w:val="center"/>
              <w:rPr>
                <w:i/>
              </w:rPr>
            </w:pPr>
            <w:r w:rsidRPr="009F0500">
              <w:rPr>
                <w:i/>
              </w:rPr>
              <w:t>Acheter</w:t>
            </w:r>
          </w:p>
        </w:tc>
        <w:tc>
          <w:tcPr>
            <w:tcW w:w="236" w:type="dxa"/>
            <w:vAlign w:val="center"/>
          </w:tcPr>
          <w:p w14:paraId="3E4C85E4" w14:textId="77777777" w:rsidR="00EB24F9" w:rsidRPr="009F0500" w:rsidRDefault="00EB24F9" w:rsidP="009F0500">
            <w:pPr>
              <w:pStyle w:val="Paragraphes"/>
              <w:jc w:val="center"/>
              <w:rPr>
                <w:i/>
              </w:rPr>
            </w:pPr>
          </w:p>
        </w:tc>
        <w:tc>
          <w:tcPr>
            <w:tcW w:w="1357" w:type="dxa"/>
            <w:vAlign w:val="center"/>
          </w:tcPr>
          <w:p w14:paraId="18B94D47" w14:textId="77777777" w:rsidR="00EB24F9" w:rsidRPr="009F0500" w:rsidRDefault="003E284F" w:rsidP="009F0500">
            <w:pPr>
              <w:pStyle w:val="Paragraphes"/>
              <w:ind w:left="0"/>
              <w:jc w:val="center"/>
              <w:rPr>
                <w:i/>
              </w:rPr>
            </w:pPr>
            <w:r w:rsidRPr="009F0500">
              <w:rPr>
                <w:i/>
              </w:rPr>
              <w:t>Du parfum</w:t>
            </w:r>
          </w:p>
        </w:tc>
        <w:tc>
          <w:tcPr>
            <w:tcW w:w="5217" w:type="dxa"/>
            <w:vMerge/>
            <w:tcBorders>
              <w:top w:val="nil"/>
              <w:bottom w:val="nil"/>
              <w:right w:val="nil"/>
            </w:tcBorders>
          </w:tcPr>
          <w:p w14:paraId="17D66148" w14:textId="77777777" w:rsidR="00EB24F9" w:rsidRDefault="00EB24F9" w:rsidP="009F0500">
            <w:pPr>
              <w:pStyle w:val="Paragraphes"/>
              <w:ind w:left="0"/>
            </w:pPr>
          </w:p>
        </w:tc>
      </w:tr>
    </w:tbl>
    <w:p w14:paraId="4B47693B" w14:textId="77777777" w:rsidR="00BE435C" w:rsidRDefault="00616142" w:rsidP="00616142">
      <w:pPr>
        <w:pStyle w:val="Titreparagraphe"/>
      </w:pPr>
      <w:r w:rsidRPr="00616142">
        <w:rPr>
          <w:highlight w:val="yellow"/>
        </w:rPr>
        <w:lastRenderedPageBreak/>
        <w:t>III – ANALYSE FONCTIONNELLE EXTERNE :</w:t>
      </w:r>
    </w:p>
    <w:p w14:paraId="0D9CD2FB" w14:textId="77777777" w:rsidR="00616142" w:rsidRDefault="00616142" w:rsidP="00616142">
      <w:pPr>
        <w:pStyle w:val="Titresousparagraphe"/>
      </w:pPr>
      <w:r>
        <w:t>31 – Diagramme Pieuvre :</w:t>
      </w:r>
    </w:p>
    <w:p w14:paraId="545692CA" w14:textId="77777777" w:rsidR="00616142" w:rsidRDefault="00616142" w:rsidP="00616142">
      <w:pPr>
        <w:pStyle w:val="Paragraphes"/>
        <w:rPr>
          <w:b/>
          <w:i/>
          <w:sz w:val="24"/>
        </w:rPr>
      </w:pPr>
      <w:r w:rsidRPr="00616142">
        <w:rPr>
          <w:b/>
          <w:i/>
          <w:sz w:val="24"/>
        </w:rPr>
        <w:t>Compléter le diagramme pieuvre du système étudié et préciser les fonctions manquantes dans le tableau ci-dessous.</w:t>
      </w:r>
    </w:p>
    <w:p w14:paraId="184A44A6" w14:textId="77777777" w:rsidR="00636223" w:rsidRPr="00616142" w:rsidRDefault="00636223" w:rsidP="00616142">
      <w:pPr>
        <w:pStyle w:val="Paragraphes"/>
        <w:rPr>
          <w:b/>
          <w:i/>
          <w:sz w:val="24"/>
        </w:rPr>
      </w:pPr>
      <w:r>
        <w:rPr>
          <w:b/>
          <w:i/>
          <w:sz w:val="24"/>
        </w:rPr>
        <w:t>Préciser ensuite s’il s’agit d’une fonction principale ou d’une fonction de contrainte. Définir ensuite si la fonction est « d’usage » ou « d’estime ».</w:t>
      </w:r>
    </w:p>
    <w:p w14:paraId="7438520B" w14:textId="77777777" w:rsidR="00616142" w:rsidRPr="00616142" w:rsidRDefault="009A6BBB" w:rsidP="00616142">
      <w:pPr>
        <w:pStyle w:val="Paragraphes"/>
      </w:pPr>
      <w:r>
        <w:rPr>
          <w:noProof/>
        </w:rPr>
        <w:pict w14:anchorId="033E5CD8">
          <v:rect id="_x0000_s1448" style="position:absolute;left:0;text-align:left;margin-left:83.25pt;margin-top:53.45pt;width:80.25pt;height:20.25pt;z-index:251648000"/>
        </w:pict>
      </w:r>
      <w:r>
        <w:rPr>
          <w:noProof/>
        </w:rPr>
        <w:pict w14:anchorId="0A7C6F43">
          <v:rect id="_x0000_s1447" style="position:absolute;left:0;text-align:left;margin-left:349.5pt;margin-top:86.45pt;width:46.5pt;height:20.25pt;z-index:251646976"/>
        </w:pict>
      </w:r>
      <w:r>
        <w:rPr>
          <w:noProof/>
        </w:rPr>
        <w:pict w14:anchorId="62C517EF">
          <v:rect id="_x0000_s1446" style="position:absolute;left:0;text-align:left;margin-left:250.5pt;margin-top:61.7pt;width:46.5pt;height:20.25pt;z-index:251645952"/>
        </w:pict>
      </w:r>
      <w:r>
        <w:rPr>
          <w:noProof/>
        </w:rPr>
        <w:pict w14:anchorId="3E341E4E">
          <v:rect id="_x0000_s1445" style="position:absolute;left:0;text-align:left;margin-left:125.25pt;margin-top:138.2pt;width:46.5pt;height:20.25pt;z-index:251644928"/>
        </w:pict>
      </w:r>
      <w:r>
        <w:rPr>
          <w:noProof/>
        </w:rPr>
        <w:pict w14:anchorId="707B75DE">
          <v:rect id="_x0000_s1444" style="position:absolute;left:0;text-align:left;margin-left:237pt;margin-top:256.7pt;width:80.25pt;height:20.25pt;z-index:251643904"/>
        </w:pict>
      </w:r>
      <w:r>
        <w:rPr>
          <w:noProof/>
        </w:rPr>
        <w:pict w14:anchorId="4B65B631">
          <v:rect id="_x0000_s1443" style="position:absolute;left:0;text-align:left;margin-left:390.75pt;margin-top:221.45pt;width:80.25pt;height:20.25pt;z-index:251642880"/>
        </w:pict>
      </w:r>
      <w:r>
        <w:rPr>
          <w:noProof/>
        </w:rPr>
        <w:pict w14:anchorId="180B490D">
          <v:rect id="_x0000_s1442" style="position:absolute;left:0;text-align:left;margin-left:453.75pt;margin-top:138.95pt;width:80.25pt;height:20.25pt;z-index:251641856"/>
        </w:pict>
      </w:r>
      <w:r w:rsidR="00A3359E">
        <w:rPr>
          <w:noProof/>
        </w:rPr>
        <w:drawing>
          <wp:inline distT="0" distB="0" distL="0" distR="0" wp14:anchorId="03FE23A2" wp14:editId="47A9C243">
            <wp:extent cx="6829425" cy="3724275"/>
            <wp:effectExtent l="0" t="0" r="9525" b="9525"/>
            <wp:docPr id="9" name="Image 9" descr="minidosa - pieu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inidosa - pieuv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7"/>
        <w:gridCol w:w="4549"/>
        <w:gridCol w:w="1437"/>
        <w:gridCol w:w="1610"/>
        <w:gridCol w:w="1290"/>
        <w:gridCol w:w="1319"/>
      </w:tblGrid>
      <w:tr w:rsidR="00636223" w:rsidRPr="00636223" w14:paraId="207E9630" w14:textId="77777777" w:rsidTr="00636223">
        <w:trPr>
          <w:trHeight w:val="615"/>
        </w:trPr>
        <w:tc>
          <w:tcPr>
            <w:tcW w:w="577" w:type="dxa"/>
            <w:tcBorders>
              <w:bottom w:val="single" w:sz="8" w:space="0" w:color="000000"/>
            </w:tcBorders>
            <w:vAlign w:val="center"/>
          </w:tcPr>
          <w:p w14:paraId="2FB0639D" w14:textId="77777777" w:rsidR="00636223" w:rsidRPr="00636223" w:rsidRDefault="00636223" w:rsidP="00636223">
            <w:pPr>
              <w:pStyle w:val="Paragraphes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49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1CEA3C01" w14:textId="77777777" w:rsidR="00636223" w:rsidRPr="00636223" w:rsidRDefault="00636223" w:rsidP="00636223">
            <w:pPr>
              <w:pStyle w:val="Paragraphes"/>
              <w:rPr>
                <w:rFonts w:ascii="Arial Gras" w:hAnsi="Arial Gras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0CAE28" w14:textId="77777777" w:rsidR="00636223" w:rsidRPr="00636223" w:rsidRDefault="00636223" w:rsidP="00636223">
            <w:pPr>
              <w:pStyle w:val="Paragraphes"/>
              <w:ind w:left="0"/>
              <w:jc w:val="center"/>
              <w:rPr>
                <w:rFonts w:ascii="Arial Gras" w:hAnsi="Arial Gras"/>
                <w:b/>
              </w:rPr>
            </w:pPr>
            <w:r w:rsidRPr="00636223">
              <w:rPr>
                <w:rFonts w:ascii="Arial Gras" w:hAnsi="Arial Gras"/>
                <w:b/>
              </w:rPr>
              <w:t>Fonction principale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820C6C" w14:textId="77777777" w:rsidR="00636223" w:rsidRPr="00636223" w:rsidRDefault="00636223" w:rsidP="00636223">
            <w:pPr>
              <w:pStyle w:val="Paragraphes"/>
              <w:ind w:left="0"/>
              <w:jc w:val="center"/>
              <w:rPr>
                <w:rFonts w:ascii="Arial Gras" w:hAnsi="Arial Gras"/>
                <w:b/>
              </w:rPr>
            </w:pPr>
            <w:r w:rsidRPr="00636223">
              <w:rPr>
                <w:rFonts w:ascii="Arial Gras" w:hAnsi="Arial Gras"/>
                <w:b/>
              </w:rPr>
              <w:t>Fonction de contrainte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23678C" w14:textId="77777777" w:rsidR="00636223" w:rsidRPr="00636223" w:rsidRDefault="00636223" w:rsidP="00636223">
            <w:pPr>
              <w:pStyle w:val="Paragraphes"/>
              <w:ind w:left="0"/>
              <w:jc w:val="center"/>
              <w:rPr>
                <w:rFonts w:ascii="Arial Gras" w:hAnsi="Arial Gras"/>
                <w:b/>
              </w:rPr>
            </w:pPr>
            <w:r w:rsidRPr="00636223">
              <w:rPr>
                <w:rFonts w:ascii="Arial Gras" w:hAnsi="Arial Gras"/>
                <w:b/>
              </w:rPr>
              <w:t>Fonction d</w:t>
            </w:r>
            <w:r w:rsidRPr="00636223">
              <w:rPr>
                <w:rFonts w:ascii="Arial Gras" w:hAnsi="Arial Gras" w:hint="eastAsia"/>
                <w:b/>
              </w:rPr>
              <w:t>’</w:t>
            </w:r>
            <w:r w:rsidRPr="00636223">
              <w:rPr>
                <w:rFonts w:ascii="Arial Gras" w:hAnsi="Arial Gras"/>
                <w:b/>
              </w:rPr>
              <w:t>usage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48374E" w14:textId="77777777" w:rsidR="00636223" w:rsidRPr="00636223" w:rsidRDefault="00636223" w:rsidP="00636223">
            <w:pPr>
              <w:pStyle w:val="Paragraphes"/>
              <w:ind w:left="0"/>
              <w:jc w:val="center"/>
              <w:rPr>
                <w:rFonts w:ascii="Arial Gras" w:hAnsi="Arial Gras"/>
                <w:b/>
              </w:rPr>
            </w:pPr>
            <w:r w:rsidRPr="00636223">
              <w:rPr>
                <w:rFonts w:ascii="Arial Gras" w:hAnsi="Arial Gras"/>
                <w:b/>
              </w:rPr>
              <w:t>Fonction d</w:t>
            </w:r>
            <w:r w:rsidRPr="00636223">
              <w:rPr>
                <w:rFonts w:ascii="Arial Gras" w:hAnsi="Arial Gras" w:hint="eastAsia"/>
                <w:b/>
              </w:rPr>
              <w:t>’</w:t>
            </w:r>
            <w:r w:rsidRPr="00636223">
              <w:rPr>
                <w:rFonts w:ascii="Arial Gras" w:hAnsi="Arial Gras"/>
                <w:b/>
              </w:rPr>
              <w:t>estime</w:t>
            </w:r>
          </w:p>
        </w:tc>
      </w:tr>
      <w:tr w:rsidR="00636223" w14:paraId="69D052A4" w14:textId="77777777" w:rsidTr="00636223">
        <w:trPr>
          <w:trHeight w:val="615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5463AA" w14:textId="77777777" w:rsidR="00636223" w:rsidRPr="00636223" w:rsidRDefault="00636223" w:rsidP="00636223">
            <w:pPr>
              <w:pStyle w:val="Paragraphes"/>
              <w:ind w:left="0"/>
              <w:jc w:val="center"/>
              <w:rPr>
                <w:b/>
                <w:sz w:val="24"/>
                <w:szCs w:val="24"/>
              </w:rPr>
            </w:pPr>
            <w:r w:rsidRPr="00636223">
              <w:rPr>
                <w:b/>
                <w:sz w:val="24"/>
                <w:szCs w:val="24"/>
              </w:rPr>
              <w:t>Fp1</w:t>
            </w:r>
          </w:p>
        </w:tc>
        <w:tc>
          <w:tcPr>
            <w:tcW w:w="4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803B63" w14:textId="77777777" w:rsidR="00636223" w:rsidRPr="00636223" w:rsidRDefault="00636223" w:rsidP="00636223">
            <w:pPr>
              <w:pStyle w:val="Paragraphes"/>
              <w:ind w:left="0"/>
              <w:rPr>
                <w:rFonts w:ascii="Arial Gras" w:hAnsi="Arial Gras"/>
                <w:b/>
                <w:vanish/>
                <w:sz w:val="24"/>
                <w:szCs w:val="24"/>
              </w:rPr>
            </w:pPr>
            <w:r w:rsidRPr="00636223">
              <w:rPr>
                <w:rFonts w:ascii="Arial Gras" w:hAnsi="Arial Gras"/>
                <w:b/>
                <w:vanish/>
                <w:sz w:val="24"/>
                <w:szCs w:val="24"/>
              </w:rPr>
              <w:t>Doser et remplir les flacons avec du parfum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731B82" w14:textId="77777777" w:rsidR="00636223" w:rsidRPr="009A393D" w:rsidRDefault="00636223" w:rsidP="00636223">
            <w:pPr>
              <w:pStyle w:val="Paragraphes"/>
              <w:jc w:val="center"/>
              <w:rPr>
                <w:rFonts w:ascii="Arial Gras" w:hAnsi="Arial Gras"/>
                <w:b/>
                <w:vanish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F31C32" w14:textId="77777777" w:rsidR="00636223" w:rsidRPr="009A393D" w:rsidRDefault="00636223" w:rsidP="00636223">
            <w:pPr>
              <w:pStyle w:val="Paragraphes"/>
              <w:jc w:val="center"/>
              <w:rPr>
                <w:rFonts w:ascii="Arial Gras" w:hAnsi="Arial Gras"/>
                <w:b/>
                <w:vanish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8D9F6E" w14:textId="77777777" w:rsidR="00636223" w:rsidRPr="009A393D" w:rsidRDefault="00636223" w:rsidP="00636223">
            <w:pPr>
              <w:pStyle w:val="Paragraphes"/>
              <w:jc w:val="center"/>
              <w:rPr>
                <w:rFonts w:ascii="Arial Gras" w:hAnsi="Arial Gras"/>
                <w:b/>
                <w:vanish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29FCB3" w14:textId="77777777" w:rsidR="00636223" w:rsidRPr="009A393D" w:rsidRDefault="00636223" w:rsidP="00636223">
            <w:pPr>
              <w:pStyle w:val="Paragraphes"/>
              <w:jc w:val="center"/>
              <w:rPr>
                <w:rFonts w:ascii="Arial Gras" w:hAnsi="Arial Gras"/>
                <w:b/>
                <w:vanish/>
                <w:sz w:val="28"/>
              </w:rPr>
            </w:pPr>
          </w:p>
        </w:tc>
      </w:tr>
      <w:tr w:rsidR="00636223" w14:paraId="404A3D89" w14:textId="77777777" w:rsidTr="00636223">
        <w:trPr>
          <w:trHeight w:val="615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FF4D4B" w14:textId="77777777" w:rsidR="00636223" w:rsidRPr="00636223" w:rsidRDefault="00636223" w:rsidP="00636223">
            <w:pPr>
              <w:pStyle w:val="Paragraphes"/>
              <w:ind w:left="0"/>
              <w:jc w:val="center"/>
              <w:rPr>
                <w:b/>
                <w:sz w:val="24"/>
                <w:szCs w:val="24"/>
              </w:rPr>
            </w:pPr>
            <w:r w:rsidRPr="00636223">
              <w:rPr>
                <w:b/>
                <w:sz w:val="24"/>
                <w:szCs w:val="24"/>
              </w:rPr>
              <w:t>Fp2</w:t>
            </w:r>
          </w:p>
        </w:tc>
        <w:tc>
          <w:tcPr>
            <w:tcW w:w="4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452FC8" w14:textId="77777777" w:rsidR="00636223" w:rsidRPr="00636223" w:rsidRDefault="00636223" w:rsidP="00636223">
            <w:pPr>
              <w:pStyle w:val="Paragraphes"/>
              <w:ind w:left="0"/>
              <w:rPr>
                <w:rFonts w:ascii="Arial Gras" w:hAnsi="Arial Gras"/>
                <w:b/>
                <w:vanish/>
                <w:sz w:val="24"/>
                <w:szCs w:val="24"/>
              </w:rPr>
            </w:pPr>
            <w:r w:rsidRPr="00636223">
              <w:rPr>
                <w:rFonts w:ascii="Arial Gras" w:hAnsi="Arial Gras"/>
                <w:b/>
                <w:vanish/>
                <w:sz w:val="24"/>
                <w:szCs w:val="24"/>
              </w:rPr>
              <w:t>Boucher les flacons de parfum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46D71C" w14:textId="77777777" w:rsidR="00636223" w:rsidRPr="009A393D" w:rsidRDefault="00636223" w:rsidP="00636223">
            <w:pPr>
              <w:pStyle w:val="Paragraphes"/>
              <w:jc w:val="center"/>
              <w:rPr>
                <w:rFonts w:ascii="Arial Gras" w:hAnsi="Arial Gras"/>
                <w:b/>
                <w:vanish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B723A5" w14:textId="77777777" w:rsidR="00636223" w:rsidRPr="009A393D" w:rsidRDefault="00636223" w:rsidP="00636223">
            <w:pPr>
              <w:pStyle w:val="Paragraphes"/>
              <w:jc w:val="center"/>
              <w:rPr>
                <w:rFonts w:ascii="Arial Gras" w:hAnsi="Arial Gras"/>
                <w:b/>
                <w:vanish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DF1594" w14:textId="77777777" w:rsidR="00636223" w:rsidRPr="009A393D" w:rsidRDefault="00636223" w:rsidP="00636223">
            <w:pPr>
              <w:pStyle w:val="Paragraphes"/>
              <w:jc w:val="center"/>
              <w:rPr>
                <w:rFonts w:ascii="Arial Gras" w:hAnsi="Arial Gras"/>
                <w:b/>
                <w:vanish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4BC826" w14:textId="77777777" w:rsidR="00636223" w:rsidRPr="009A393D" w:rsidRDefault="00636223" w:rsidP="00636223">
            <w:pPr>
              <w:pStyle w:val="Paragraphes"/>
              <w:jc w:val="center"/>
              <w:rPr>
                <w:rFonts w:ascii="Arial Gras" w:hAnsi="Arial Gras"/>
                <w:b/>
                <w:vanish/>
                <w:sz w:val="28"/>
              </w:rPr>
            </w:pPr>
          </w:p>
        </w:tc>
      </w:tr>
      <w:tr w:rsidR="00636223" w14:paraId="002C562A" w14:textId="77777777" w:rsidTr="00636223">
        <w:trPr>
          <w:trHeight w:val="615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27818A" w14:textId="77777777" w:rsidR="00636223" w:rsidRPr="00636223" w:rsidRDefault="00636223" w:rsidP="00636223">
            <w:pPr>
              <w:pStyle w:val="Paragraphes"/>
              <w:ind w:left="0"/>
              <w:jc w:val="center"/>
              <w:rPr>
                <w:b/>
                <w:sz w:val="24"/>
                <w:szCs w:val="24"/>
              </w:rPr>
            </w:pPr>
            <w:r w:rsidRPr="00636223">
              <w:rPr>
                <w:b/>
                <w:sz w:val="24"/>
                <w:szCs w:val="24"/>
              </w:rPr>
              <w:t>Fc1</w:t>
            </w:r>
          </w:p>
        </w:tc>
        <w:tc>
          <w:tcPr>
            <w:tcW w:w="4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A183FE" w14:textId="77777777" w:rsidR="00636223" w:rsidRPr="00636223" w:rsidRDefault="00636223" w:rsidP="00636223">
            <w:pPr>
              <w:pStyle w:val="Paragraphes"/>
              <w:ind w:left="0"/>
              <w:rPr>
                <w:b/>
                <w:sz w:val="24"/>
                <w:szCs w:val="24"/>
              </w:rPr>
            </w:pPr>
            <w:proofErr w:type="spellStart"/>
            <w:r w:rsidRPr="00636223">
              <w:rPr>
                <w:b/>
                <w:sz w:val="24"/>
                <w:szCs w:val="24"/>
              </w:rPr>
              <w:t>Etre</w:t>
            </w:r>
            <w:proofErr w:type="spellEnd"/>
            <w:r w:rsidRPr="00636223">
              <w:rPr>
                <w:b/>
                <w:sz w:val="24"/>
                <w:szCs w:val="24"/>
              </w:rPr>
              <w:t xml:space="preserve"> utilisable par des opérateurs de production en toute sécurité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5180AB" w14:textId="77777777" w:rsidR="00636223" w:rsidRPr="00096A1B" w:rsidRDefault="00636223" w:rsidP="00636223">
            <w:pPr>
              <w:pStyle w:val="Paragraphes"/>
              <w:jc w:val="center"/>
              <w:rPr>
                <w:b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C1C7FC" w14:textId="77777777" w:rsidR="00636223" w:rsidRPr="00096A1B" w:rsidRDefault="00636223" w:rsidP="00636223">
            <w:pPr>
              <w:pStyle w:val="Paragraphes"/>
              <w:jc w:val="center"/>
              <w:rPr>
                <w:b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21DA4D" w14:textId="77777777" w:rsidR="00636223" w:rsidRPr="00096A1B" w:rsidRDefault="00636223" w:rsidP="00636223">
            <w:pPr>
              <w:pStyle w:val="Paragraphes"/>
              <w:jc w:val="center"/>
              <w:rPr>
                <w:b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C087F4" w14:textId="77777777" w:rsidR="00636223" w:rsidRPr="00096A1B" w:rsidRDefault="00636223" w:rsidP="00636223">
            <w:pPr>
              <w:pStyle w:val="Paragraphes"/>
              <w:jc w:val="center"/>
              <w:rPr>
                <w:b/>
                <w:sz w:val="28"/>
              </w:rPr>
            </w:pPr>
          </w:p>
        </w:tc>
      </w:tr>
      <w:tr w:rsidR="00636223" w14:paraId="6F5FF27C" w14:textId="77777777" w:rsidTr="00636223">
        <w:trPr>
          <w:trHeight w:val="615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F2376A" w14:textId="77777777" w:rsidR="00636223" w:rsidRPr="00636223" w:rsidRDefault="00636223" w:rsidP="00636223">
            <w:pPr>
              <w:pStyle w:val="Paragraphes"/>
              <w:ind w:left="0"/>
              <w:jc w:val="center"/>
              <w:rPr>
                <w:b/>
                <w:sz w:val="24"/>
                <w:szCs w:val="24"/>
              </w:rPr>
            </w:pPr>
            <w:r w:rsidRPr="00636223">
              <w:rPr>
                <w:b/>
                <w:sz w:val="24"/>
                <w:szCs w:val="24"/>
              </w:rPr>
              <w:t>Fc2</w:t>
            </w:r>
          </w:p>
        </w:tc>
        <w:tc>
          <w:tcPr>
            <w:tcW w:w="4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44B327" w14:textId="77777777" w:rsidR="00636223" w:rsidRPr="00636223" w:rsidRDefault="00636223" w:rsidP="00636223">
            <w:pPr>
              <w:pStyle w:val="Paragraphes"/>
              <w:ind w:left="0"/>
              <w:rPr>
                <w:rFonts w:ascii="Arial Gras" w:hAnsi="Arial Gras"/>
                <w:b/>
                <w:vanish/>
                <w:sz w:val="24"/>
                <w:szCs w:val="24"/>
              </w:rPr>
            </w:pPr>
            <w:r w:rsidRPr="00636223">
              <w:rPr>
                <w:rFonts w:ascii="Arial Gras" w:hAnsi="Arial Gras"/>
                <w:b/>
                <w:vanish/>
                <w:sz w:val="24"/>
                <w:szCs w:val="24"/>
              </w:rPr>
              <w:t>Permettre l’alimentation électrique des composants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99B8A2" w14:textId="77777777" w:rsidR="00636223" w:rsidRPr="009A393D" w:rsidRDefault="00636223" w:rsidP="00636223">
            <w:pPr>
              <w:pStyle w:val="Paragraphes"/>
              <w:jc w:val="center"/>
              <w:rPr>
                <w:rFonts w:ascii="Arial Gras" w:hAnsi="Arial Gras"/>
                <w:b/>
                <w:vanish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4CF40B" w14:textId="77777777" w:rsidR="00636223" w:rsidRPr="009A393D" w:rsidRDefault="00636223" w:rsidP="00636223">
            <w:pPr>
              <w:pStyle w:val="Paragraphes"/>
              <w:jc w:val="center"/>
              <w:rPr>
                <w:rFonts w:ascii="Arial Gras" w:hAnsi="Arial Gras"/>
                <w:b/>
                <w:vanish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3B37FE" w14:textId="77777777" w:rsidR="00636223" w:rsidRPr="009A393D" w:rsidRDefault="00636223" w:rsidP="00636223">
            <w:pPr>
              <w:pStyle w:val="Paragraphes"/>
              <w:jc w:val="center"/>
              <w:rPr>
                <w:rFonts w:ascii="Arial Gras" w:hAnsi="Arial Gras"/>
                <w:b/>
                <w:vanish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DFD7A0" w14:textId="77777777" w:rsidR="00636223" w:rsidRPr="009A393D" w:rsidRDefault="00636223" w:rsidP="00636223">
            <w:pPr>
              <w:pStyle w:val="Paragraphes"/>
              <w:jc w:val="center"/>
              <w:rPr>
                <w:rFonts w:ascii="Arial Gras" w:hAnsi="Arial Gras"/>
                <w:b/>
                <w:vanish/>
                <w:sz w:val="28"/>
              </w:rPr>
            </w:pPr>
          </w:p>
        </w:tc>
      </w:tr>
      <w:tr w:rsidR="00636223" w14:paraId="325402F6" w14:textId="77777777" w:rsidTr="00636223">
        <w:trPr>
          <w:trHeight w:val="615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E66553" w14:textId="77777777" w:rsidR="00636223" w:rsidRPr="00636223" w:rsidRDefault="00636223" w:rsidP="00636223">
            <w:pPr>
              <w:pStyle w:val="Paragraphes"/>
              <w:ind w:left="0"/>
              <w:jc w:val="center"/>
              <w:rPr>
                <w:b/>
                <w:sz w:val="24"/>
                <w:szCs w:val="24"/>
              </w:rPr>
            </w:pPr>
            <w:r w:rsidRPr="00636223">
              <w:rPr>
                <w:b/>
                <w:sz w:val="24"/>
                <w:szCs w:val="24"/>
              </w:rPr>
              <w:t>Fc3</w:t>
            </w:r>
          </w:p>
        </w:tc>
        <w:tc>
          <w:tcPr>
            <w:tcW w:w="4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C9F8BE" w14:textId="77777777" w:rsidR="00636223" w:rsidRPr="00636223" w:rsidRDefault="00636223" w:rsidP="00636223">
            <w:pPr>
              <w:pStyle w:val="Paragraphes"/>
              <w:ind w:left="0"/>
              <w:rPr>
                <w:b/>
                <w:sz w:val="24"/>
                <w:szCs w:val="24"/>
              </w:rPr>
            </w:pPr>
            <w:r w:rsidRPr="00636223">
              <w:rPr>
                <w:b/>
                <w:sz w:val="24"/>
                <w:szCs w:val="24"/>
              </w:rPr>
              <w:t>Permettre l’alimentation pneumatique des composants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5877D4" w14:textId="77777777" w:rsidR="00636223" w:rsidRPr="00096A1B" w:rsidRDefault="00636223" w:rsidP="00636223">
            <w:pPr>
              <w:pStyle w:val="Paragraphes"/>
              <w:jc w:val="center"/>
              <w:rPr>
                <w:b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F9BB95" w14:textId="77777777" w:rsidR="00636223" w:rsidRPr="00096A1B" w:rsidRDefault="00636223" w:rsidP="00636223">
            <w:pPr>
              <w:pStyle w:val="Paragraphes"/>
              <w:jc w:val="center"/>
              <w:rPr>
                <w:b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9E2C7A" w14:textId="77777777" w:rsidR="00636223" w:rsidRPr="00096A1B" w:rsidRDefault="00636223" w:rsidP="00636223">
            <w:pPr>
              <w:pStyle w:val="Paragraphes"/>
              <w:jc w:val="center"/>
              <w:rPr>
                <w:b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1D2CFF" w14:textId="77777777" w:rsidR="00636223" w:rsidRPr="00096A1B" w:rsidRDefault="00636223" w:rsidP="00636223">
            <w:pPr>
              <w:pStyle w:val="Paragraphes"/>
              <w:jc w:val="center"/>
              <w:rPr>
                <w:b/>
                <w:sz w:val="28"/>
              </w:rPr>
            </w:pPr>
          </w:p>
        </w:tc>
      </w:tr>
      <w:tr w:rsidR="00636223" w14:paraId="74EAF00C" w14:textId="77777777" w:rsidTr="00636223">
        <w:trPr>
          <w:trHeight w:val="615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02666A" w14:textId="77777777" w:rsidR="00636223" w:rsidRPr="00636223" w:rsidRDefault="00636223" w:rsidP="00636223">
            <w:pPr>
              <w:pStyle w:val="Paragraphes"/>
              <w:ind w:left="0"/>
              <w:jc w:val="center"/>
              <w:rPr>
                <w:b/>
                <w:sz w:val="24"/>
                <w:szCs w:val="24"/>
              </w:rPr>
            </w:pPr>
            <w:r w:rsidRPr="00636223">
              <w:rPr>
                <w:b/>
                <w:sz w:val="24"/>
                <w:szCs w:val="24"/>
              </w:rPr>
              <w:t>Fc4</w:t>
            </w:r>
          </w:p>
        </w:tc>
        <w:tc>
          <w:tcPr>
            <w:tcW w:w="4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1FE28C" w14:textId="77777777" w:rsidR="00636223" w:rsidRPr="00636223" w:rsidRDefault="00636223" w:rsidP="00636223">
            <w:pPr>
              <w:pStyle w:val="Paragraphes"/>
              <w:ind w:left="0"/>
              <w:rPr>
                <w:rFonts w:ascii="Arial Gras" w:hAnsi="Arial Gras"/>
                <w:b/>
                <w:vanish/>
                <w:sz w:val="24"/>
                <w:szCs w:val="24"/>
              </w:rPr>
            </w:pPr>
            <w:r w:rsidRPr="00636223">
              <w:rPr>
                <w:rFonts w:ascii="Arial Gras" w:hAnsi="Arial Gras"/>
                <w:b/>
                <w:vanish/>
                <w:sz w:val="24"/>
                <w:szCs w:val="24"/>
              </w:rPr>
              <w:t>Plaire à l’utilisateur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43003B" w14:textId="77777777" w:rsidR="00636223" w:rsidRPr="009A393D" w:rsidRDefault="00636223" w:rsidP="00636223">
            <w:pPr>
              <w:pStyle w:val="Paragraphes"/>
              <w:jc w:val="center"/>
              <w:rPr>
                <w:rFonts w:ascii="Arial Gras" w:hAnsi="Arial Gras"/>
                <w:b/>
                <w:vanish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6CBC6F" w14:textId="77777777" w:rsidR="00636223" w:rsidRPr="009A393D" w:rsidRDefault="00636223" w:rsidP="00636223">
            <w:pPr>
              <w:pStyle w:val="Paragraphes"/>
              <w:jc w:val="center"/>
              <w:rPr>
                <w:rFonts w:ascii="Arial Gras" w:hAnsi="Arial Gras"/>
                <w:b/>
                <w:vanish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85E8D5" w14:textId="77777777" w:rsidR="00636223" w:rsidRPr="009A393D" w:rsidRDefault="00636223" w:rsidP="00636223">
            <w:pPr>
              <w:pStyle w:val="Paragraphes"/>
              <w:jc w:val="center"/>
              <w:rPr>
                <w:rFonts w:ascii="Arial Gras" w:hAnsi="Arial Gras"/>
                <w:b/>
                <w:vanish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420C9F" w14:textId="77777777" w:rsidR="00636223" w:rsidRPr="009A393D" w:rsidRDefault="00636223" w:rsidP="00636223">
            <w:pPr>
              <w:pStyle w:val="Paragraphes"/>
              <w:jc w:val="center"/>
              <w:rPr>
                <w:rFonts w:ascii="Arial Gras" w:hAnsi="Arial Gras"/>
                <w:b/>
                <w:vanish/>
                <w:sz w:val="28"/>
              </w:rPr>
            </w:pPr>
          </w:p>
        </w:tc>
      </w:tr>
      <w:tr w:rsidR="00636223" w14:paraId="34E6FAA1" w14:textId="77777777" w:rsidTr="00636223">
        <w:trPr>
          <w:trHeight w:val="615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07F6B7" w14:textId="77777777" w:rsidR="00636223" w:rsidRPr="00636223" w:rsidRDefault="00636223" w:rsidP="00636223">
            <w:pPr>
              <w:pStyle w:val="Paragraphes"/>
              <w:ind w:left="0"/>
              <w:jc w:val="center"/>
              <w:rPr>
                <w:b/>
                <w:sz w:val="24"/>
                <w:szCs w:val="24"/>
              </w:rPr>
            </w:pPr>
            <w:r w:rsidRPr="00636223">
              <w:rPr>
                <w:b/>
                <w:sz w:val="24"/>
                <w:szCs w:val="24"/>
              </w:rPr>
              <w:t>Fc5</w:t>
            </w:r>
          </w:p>
        </w:tc>
        <w:tc>
          <w:tcPr>
            <w:tcW w:w="4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90BC25" w14:textId="77777777" w:rsidR="00636223" w:rsidRPr="00636223" w:rsidRDefault="00636223" w:rsidP="00636223">
            <w:pPr>
              <w:pStyle w:val="Paragraphes"/>
              <w:ind w:left="0"/>
              <w:rPr>
                <w:rFonts w:ascii="Arial Gras" w:hAnsi="Arial Gras"/>
                <w:b/>
                <w:vanish/>
                <w:sz w:val="24"/>
                <w:szCs w:val="24"/>
              </w:rPr>
            </w:pPr>
            <w:r w:rsidRPr="00636223">
              <w:rPr>
                <w:rFonts w:ascii="Arial Gras" w:hAnsi="Arial Gras"/>
                <w:b/>
                <w:vanish/>
                <w:sz w:val="24"/>
                <w:szCs w:val="24"/>
              </w:rPr>
              <w:t>Ne pas nuire à l’environnement et résister aux agressions extérieures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8EC668" w14:textId="77777777" w:rsidR="00636223" w:rsidRPr="009A393D" w:rsidRDefault="00636223" w:rsidP="00636223">
            <w:pPr>
              <w:pStyle w:val="Paragraphes"/>
              <w:jc w:val="center"/>
              <w:rPr>
                <w:rFonts w:ascii="Arial Gras" w:hAnsi="Arial Gras"/>
                <w:b/>
                <w:vanish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5E846F" w14:textId="77777777" w:rsidR="00636223" w:rsidRPr="009A393D" w:rsidRDefault="00636223" w:rsidP="00636223">
            <w:pPr>
              <w:pStyle w:val="Paragraphes"/>
              <w:jc w:val="center"/>
              <w:rPr>
                <w:rFonts w:ascii="Arial Gras" w:hAnsi="Arial Gras"/>
                <w:b/>
                <w:vanish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0B6B84" w14:textId="77777777" w:rsidR="00636223" w:rsidRPr="009A393D" w:rsidRDefault="00636223" w:rsidP="00636223">
            <w:pPr>
              <w:pStyle w:val="Paragraphes"/>
              <w:jc w:val="center"/>
              <w:rPr>
                <w:rFonts w:ascii="Arial Gras" w:hAnsi="Arial Gras"/>
                <w:b/>
                <w:vanish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2894F3" w14:textId="77777777" w:rsidR="00636223" w:rsidRPr="009A393D" w:rsidRDefault="00636223" w:rsidP="00636223">
            <w:pPr>
              <w:pStyle w:val="Paragraphes"/>
              <w:jc w:val="center"/>
              <w:rPr>
                <w:rFonts w:ascii="Arial Gras" w:hAnsi="Arial Gras"/>
                <w:b/>
                <w:vanish/>
                <w:sz w:val="28"/>
              </w:rPr>
            </w:pPr>
          </w:p>
        </w:tc>
      </w:tr>
      <w:tr w:rsidR="00636223" w14:paraId="12654374" w14:textId="77777777" w:rsidTr="00636223">
        <w:trPr>
          <w:trHeight w:val="615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29CFDA" w14:textId="77777777" w:rsidR="00636223" w:rsidRPr="00636223" w:rsidRDefault="00636223" w:rsidP="00636223">
            <w:pPr>
              <w:pStyle w:val="Paragraphes"/>
              <w:ind w:left="0"/>
              <w:jc w:val="center"/>
              <w:rPr>
                <w:b/>
                <w:sz w:val="24"/>
                <w:szCs w:val="24"/>
              </w:rPr>
            </w:pPr>
            <w:r w:rsidRPr="00636223">
              <w:rPr>
                <w:b/>
                <w:sz w:val="24"/>
                <w:szCs w:val="24"/>
              </w:rPr>
              <w:t>Fc6</w:t>
            </w:r>
          </w:p>
        </w:tc>
        <w:tc>
          <w:tcPr>
            <w:tcW w:w="4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179E1D" w14:textId="77777777" w:rsidR="00636223" w:rsidRPr="00636223" w:rsidRDefault="00636223" w:rsidP="00636223">
            <w:pPr>
              <w:pStyle w:val="Paragraphes"/>
              <w:ind w:left="0"/>
              <w:rPr>
                <w:b/>
                <w:sz w:val="24"/>
                <w:szCs w:val="24"/>
              </w:rPr>
            </w:pPr>
            <w:r w:rsidRPr="00636223">
              <w:rPr>
                <w:b/>
                <w:sz w:val="24"/>
                <w:szCs w:val="24"/>
              </w:rPr>
              <w:t>Permettre le stockage des bouchons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196FB1" w14:textId="77777777" w:rsidR="00636223" w:rsidRPr="00096A1B" w:rsidRDefault="00636223" w:rsidP="00636223">
            <w:pPr>
              <w:pStyle w:val="Paragraphes"/>
              <w:jc w:val="center"/>
              <w:rPr>
                <w:b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DE92C4" w14:textId="77777777" w:rsidR="00636223" w:rsidRPr="00096A1B" w:rsidRDefault="00636223" w:rsidP="00636223">
            <w:pPr>
              <w:pStyle w:val="Paragraphes"/>
              <w:jc w:val="center"/>
              <w:rPr>
                <w:b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B1759F" w14:textId="77777777" w:rsidR="00636223" w:rsidRPr="00096A1B" w:rsidRDefault="00636223" w:rsidP="00636223">
            <w:pPr>
              <w:pStyle w:val="Paragraphes"/>
              <w:jc w:val="center"/>
              <w:rPr>
                <w:b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FA1786" w14:textId="77777777" w:rsidR="00636223" w:rsidRPr="00096A1B" w:rsidRDefault="00636223" w:rsidP="00636223">
            <w:pPr>
              <w:pStyle w:val="Paragraphes"/>
              <w:jc w:val="center"/>
              <w:rPr>
                <w:b/>
                <w:sz w:val="28"/>
              </w:rPr>
            </w:pPr>
          </w:p>
        </w:tc>
      </w:tr>
      <w:tr w:rsidR="00636223" w14:paraId="6D79898B" w14:textId="77777777" w:rsidTr="00636223">
        <w:trPr>
          <w:trHeight w:val="615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D96F76" w14:textId="77777777" w:rsidR="00636223" w:rsidRPr="00636223" w:rsidRDefault="00636223" w:rsidP="00636223">
            <w:pPr>
              <w:pStyle w:val="Paragraphes"/>
              <w:ind w:left="0"/>
              <w:jc w:val="center"/>
              <w:rPr>
                <w:b/>
                <w:sz w:val="24"/>
                <w:szCs w:val="24"/>
              </w:rPr>
            </w:pPr>
            <w:r w:rsidRPr="00636223">
              <w:rPr>
                <w:b/>
                <w:sz w:val="24"/>
                <w:szCs w:val="24"/>
              </w:rPr>
              <w:t>Fc7</w:t>
            </w:r>
          </w:p>
        </w:tc>
        <w:tc>
          <w:tcPr>
            <w:tcW w:w="4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95F629" w14:textId="77777777" w:rsidR="00636223" w:rsidRPr="00636223" w:rsidRDefault="00636223" w:rsidP="00636223">
            <w:pPr>
              <w:pStyle w:val="Paragraphes"/>
              <w:ind w:left="0"/>
              <w:rPr>
                <w:b/>
                <w:sz w:val="24"/>
                <w:szCs w:val="24"/>
              </w:rPr>
            </w:pPr>
            <w:r w:rsidRPr="00636223">
              <w:rPr>
                <w:b/>
                <w:sz w:val="24"/>
                <w:szCs w:val="24"/>
              </w:rPr>
              <w:t>Permettre le stockage du parfum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1132C7" w14:textId="77777777" w:rsidR="00636223" w:rsidRPr="00096A1B" w:rsidRDefault="00636223" w:rsidP="00636223">
            <w:pPr>
              <w:pStyle w:val="Paragraphes"/>
              <w:jc w:val="center"/>
              <w:rPr>
                <w:b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D5B264" w14:textId="77777777" w:rsidR="00636223" w:rsidRPr="00096A1B" w:rsidRDefault="00636223" w:rsidP="00636223">
            <w:pPr>
              <w:pStyle w:val="Paragraphes"/>
              <w:jc w:val="center"/>
              <w:rPr>
                <w:b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2985B7" w14:textId="77777777" w:rsidR="00636223" w:rsidRPr="00096A1B" w:rsidRDefault="00636223" w:rsidP="00636223">
            <w:pPr>
              <w:pStyle w:val="Paragraphes"/>
              <w:jc w:val="center"/>
              <w:rPr>
                <w:b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FB79B8" w14:textId="77777777" w:rsidR="00636223" w:rsidRPr="00096A1B" w:rsidRDefault="00636223" w:rsidP="00636223">
            <w:pPr>
              <w:pStyle w:val="Paragraphes"/>
              <w:jc w:val="center"/>
              <w:rPr>
                <w:b/>
                <w:sz w:val="28"/>
              </w:rPr>
            </w:pPr>
          </w:p>
        </w:tc>
      </w:tr>
    </w:tbl>
    <w:p w14:paraId="6A9E8384" w14:textId="77777777" w:rsidR="00780E6E" w:rsidRDefault="00467085" w:rsidP="00467085">
      <w:pPr>
        <w:pStyle w:val="Titresousparagraphe"/>
      </w:pPr>
      <w:r>
        <w:lastRenderedPageBreak/>
        <w:t>32 – Analyse SADT :</w:t>
      </w:r>
    </w:p>
    <w:p w14:paraId="5E28600E" w14:textId="77777777" w:rsidR="000A2778" w:rsidRDefault="00467085" w:rsidP="00780E6E">
      <w:pPr>
        <w:pStyle w:val="Paragraphes"/>
        <w:rPr>
          <w:b/>
          <w:i/>
          <w:sz w:val="24"/>
        </w:rPr>
      </w:pPr>
      <w:r w:rsidRPr="00467085">
        <w:rPr>
          <w:b/>
          <w:i/>
          <w:sz w:val="24"/>
        </w:rPr>
        <w:t xml:space="preserve">Compléter la modélisation du système en remplissant </w:t>
      </w:r>
      <w:r w:rsidR="000A2778">
        <w:rPr>
          <w:b/>
          <w:i/>
          <w:sz w:val="24"/>
        </w:rPr>
        <w:t xml:space="preserve">les </w:t>
      </w:r>
      <w:r w:rsidRPr="00467085">
        <w:rPr>
          <w:b/>
          <w:i/>
          <w:sz w:val="24"/>
        </w:rPr>
        <w:t>actigramme de niveau A-0</w:t>
      </w:r>
      <w:r w:rsidR="000A2778">
        <w:rPr>
          <w:b/>
          <w:i/>
          <w:sz w:val="24"/>
        </w:rPr>
        <w:t xml:space="preserve"> et A0.</w:t>
      </w:r>
    </w:p>
    <w:p w14:paraId="4DF9D1A7" w14:textId="77777777" w:rsidR="00467085" w:rsidRDefault="000A2778" w:rsidP="00780E6E">
      <w:pPr>
        <w:pStyle w:val="Paragraphes"/>
        <w:rPr>
          <w:b/>
          <w:i/>
          <w:sz w:val="24"/>
        </w:rPr>
      </w:pPr>
      <w:r>
        <w:rPr>
          <w:b/>
          <w:i/>
          <w:sz w:val="24"/>
        </w:rPr>
        <w:t>Compléter ensuite l’actigramme de niveau A3 en s’aidant des flux d’informations suivants :</w:t>
      </w:r>
    </w:p>
    <w:p w14:paraId="03ECC1F9" w14:textId="77777777" w:rsidR="000A2778" w:rsidRDefault="000A2778" w:rsidP="00911EBE">
      <w:pPr>
        <w:pStyle w:val="Paragraphes"/>
        <w:numPr>
          <w:ilvl w:val="0"/>
          <w:numId w:val="2"/>
        </w:numPr>
        <w:rPr>
          <w:b/>
          <w:i/>
          <w:sz w:val="24"/>
        </w:rPr>
      </w:pPr>
      <w:r>
        <w:rPr>
          <w:b/>
          <w:i/>
          <w:sz w:val="24"/>
        </w:rPr>
        <w:t>FVPT : flacon vide présent au poste de transfert.</w:t>
      </w:r>
    </w:p>
    <w:p w14:paraId="2CDA19D1" w14:textId="77777777" w:rsidR="000A2778" w:rsidRPr="00467085" w:rsidRDefault="000A2778" w:rsidP="00911EBE">
      <w:pPr>
        <w:pStyle w:val="Paragraphes"/>
        <w:numPr>
          <w:ilvl w:val="0"/>
          <w:numId w:val="2"/>
        </w:numPr>
        <w:rPr>
          <w:b/>
          <w:i/>
          <w:sz w:val="24"/>
        </w:rPr>
      </w:pPr>
      <w:r>
        <w:rPr>
          <w:b/>
          <w:i/>
          <w:sz w:val="24"/>
        </w:rPr>
        <w:t>FRPT : flacon rempli présent au poste de transfert.</w:t>
      </w:r>
    </w:p>
    <w:p w14:paraId="461D2EC8" w14:textId="77777777" w:rsidR="00467085" w:rsidRDefault="000A2778" w:rsidP="00911EBE">
      <w:pPr>
        <w:pStyle w:val="Paragraphes"/>
        <w:numPr>
          <w:ilvl w:val="0"/>
          <w:numId w:val="2"/>
        </w:numPr>
        <w:rPr>
          <w:b/>
          <w:i/>
          <w:sz w:val="24"/>
        </w:rPr>
      </w:pPr>
      <w:r>
        <w:rPr>
          <w:b/>
          <w:i/>
          <w:sz w:val="24"/>
        </w:rPr>
        <w:t>FBPT : flacon rempli et bouché présent au poste de transfert.</w:t>
      </w:r>
    </w:p>
    <w:p w14:paraId="68988FE9" w14:textId="77777777" w:rsidR="000A2778" w:rsidRDefault="000A2778" w:rsidP="00911EBE">
      <w:pPr>
        <w:pStyle w:val="Paragraphes"/>
        <w:numPr>
          <w:ilvl w:val="0"/>
          <w:numId w:val="2"/>
        </w:numPr>
        <w:rPr>
          <w:b/>
          <w:i/>
          <w:sz w:val="24"/>
        </w:rPr>
      </w:pPr>
      <w:r>
        <w:rPr>
          <w:b/>
          <w:i/>
          <w:sz w:val="24"/>
        </w:rPr>
        <w:t>FVPR : flacon vide présent au poste de remplissage.</w:t>
      </w:r>
    </w:p>
    <w:p w14:paraId="3FD5D501" w14:textId="77777777" w:rsidR="000A2778" w:rsidRDefault="000A2778" w:rsidP="00911EBE">
      <w:pPr>
        <w:pStyle w:val="Paragraphes"/>
        <w:numPr>
          <w:ilvl w:val="0"/>
          <w:numId w:val="2"/>
        </w:numPr>
        <w:rPr>
          <w:b/>
          <w:i/>
          <w:sz w:val="24"/>
        </w:rPr>
      </w:pPr>
      <w:r>
        <w:rPr>
          <w:b/>
          <w:i/>
          <w:sz w:val="24"/>
        </w:rPr>
        <w:t>FRPB : flacon rempli présent au poste de bouchage.</w:t>
      </w:r>
    </w:p>
    <w:p w14:paraId="09596EC5" w14:textId="77777777" w:rsidR="000A2778" w:rsidRDefault="000A2778" w:rsidP="00911EBE">
      <w:pPr>
        <w:pStyle w:val="Paragraphes"/>
        <w:numPr>
          <w:ilvl w:val="0"/>
          <w:numId w:val="2"/>
        </w:numPr>
        <w:rPr>
          <w:b/>
          <w:i/>
          <w:sz w:val="24"/>
        </w:rPr>
      </w:pPr>
      <w:r>
        <w:rPr>
          <w:b/>
          <w:i/>
          <w:sz w:val="24"/>
        </w:rPr>
        <w:t>BPB : bouchon présent au poste de bouchage.</w:t>
      </w:r>
    </w:p>
    <w:p w14:paraId="46FB2228" w14:textId="77777777" w:rsidR="000A2778" w:rsidRDefault="000A2778" w:rsidP="00911EBE">
      <w:pPr>
        <w:pStyle w:val="Paragraphes"/>
        <w:numPr>
          <w:ilvl w:val="0"/>
          <w:numId w:val="2"/>
        </w:numPr>
        <w:rPr>
          <w:b/>
          <w:i/>
          <w:sz w:val="24"/>
        </w:rPr>
      </w:pPr>
      <w:r>
        <w:rPr>
          <w:b/>
          <w:i/>
          <w:sz w:val="24"/>
        </w:rPr>
        <w:t>FBPE : flacon rempli et bouché présent au poste d</w:t>
      </w:r>
      <w:r w:rsidR="00911EBE">
        <w:rPr>
          <w:b/>
          <w:i/>
          <w:sz w:val="24"/>
        </w:rPr>
        <w:t>’évacuation</w:t>
      </w:r>
      <w:r>
        <w:rPr>
          <w:b/>
          <w:i/>
          <w:sz w:val="24"/>
        </w:rPr>
        <w:t>.</w:t>
      </w:r>
    </w:p>
    <w:p w14:paraId="2B5A20EA" w14:textId="77777777" w:rsidR="00911EBE" w:rsidRDefault="00911EBE" w:rsidP="00911EBE">
      <w:pPr>
        <w:pStyle w:val="Paragraphes"/>
        <w:numPr>
          <w:ilvl w:val="0"/>
          <w:numId w:val="2"/>
        </w:numPr>
        <w:rPr>
          <w:b/>
          <w:i/>
          <w:sz w:val="24"/>
        </w:rPr>
      </w:pPr>
      <w:r>
        <w:rPr>
          <w:b/>
          <w:i/>
          <w:sz w:val="24"/>
        </w:rPr>
        <w:t>FRB : flacon rempli et bouché évacué.</w:t>
      </w:r>
    </w:p>
    <w:p w14:paraId="3BAD7651" w14:textId="77777777" w:rsidR="00467085" w:rsidRDefault="00467085" w:rsidP="00780E6E">
      <w:pPr>
        <w:pStyle w:val="Paragraphes"/>
      </w:pPr>
    </w:p>
    <w:tbl>
      <w:tblPr>
        <w:tblW w:w="0" w:type="auto"/>
        <w:tblInd w:w="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30"/>
      </w:tblGrid>
      <w:tr w:rsidR="00911EBE" w:rsidRPr="009F0500" w14:paraId="1E227037" w14:textId="77777777" w:rsidTr="009F0500">
        <w:tc>
          <w:tcPr>
            <w:tcW w:w="10912" w:type="dxa"/>
            <w:tcBorders>
              <w:bottom w:val="single" w:sz="4" w:space="0" w:color="auto"/>
            </w:tcBorders>
          </w:tcPr>
          <w:p w14:paraId="08A0DBF1" w14:textId="77777777" w:rsidR="00911EBE" w:rsidRPr="009F0500" w:rsidRDefault="00911EBE" w:rsidP="009F0500">
            <w:pPr>
              <w:pStyle w:val="Paragraphes"/>
              <w:spacing w:before="120" w:after="120"/>
              <w:ind w:left="0"/>
              <w:jc w:val="center"/>
              <w:rPr>
                <w:b/>
                <w:sz w:val="24"/>
              </w:rPr>
            </w:pPr>
            <w:r w:rsidRPr="009F0500">
              <w:rPr>
                <w:b/>
                <w:sz w:val="24"/>
              </w:rPr>
              <w:t>ACTIGRAMME DE NIVEAU A-0</w:t>
            </w:r>
          </w:p>
        </w:tc>
      </w:tr>
    </w:tbl>
    <w:p w14:paraId="2A37A248" w14:textId="77777777" w:rsidR="00911EBE" w:rsidRDefault="00911EBE" w:rsidP="00F23E11">
      <w:pPr>
        <w:pStyle w:val="Paragraphes"/>
        <w:ind w:left="0"/>
        <w:jc w:val="center"/>
      </w:pPr>
    </w:p>
    <w:p w14:paraId="335975C1" w14:textId="77777777" w:rsidR="00911EBE" w:rsidRPr="00911EBE" w:rsidRDefault="00D74700" w:rsidP="00F23E11">
      <w:pPr>
        <w:pStyle w:val="Paragraphes"/>
        <w:ind w:left="0"/>
        <w:jc w:val="center"/>
      </w:pPr>
      <w:r>
        <w:pict w14:anchorId="568E57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71.5pt;height:465pt;mso-position-horizontal-relative:char;mso-position-vertical-relative:line">
            <v:imagedata r:id="rId14" o:title="" croptop="731f" cropbottom="1828f" cropright="3701f"/>
          </v:shape>
        </w:pict>
      </w:r>
    </w:p>
    <w:p w14:paraId="0A073F8A" w14:textId="77777777" w:rsidR="00911EBE" w:rsidRDefault="00911EBE" w:rsidP="00780E6E">
      <w:pPr>
        <w:pStyle w:val="Paragraphes"/>
      </w:pPr>
    </w:p>
    <w:tbl>
      <w:tblPr>
        <w:tblW w:w="0" w:type="auto"/>
        <w:tblInd w:w="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30"/>
      </w:tblGrid>
      <w:tr w:rsidR="00911EBE" w:rsidRPr="009F0500" w14:paraId="23BE7347" w14:textId="77777777" w:rsidTr="009F0500">
        <w:tc>
          <w:tcPr>
            <w:tcW w:w="10830" w:type="dxa"/>
            <w:tcBorders>
              <w:bottom w:val="single" w:sz="4" w:space="0" w:color="auto"/>
            </w:tcBorders>
          </w:tcPr>
          <w:p w14:paraId="531D3D1D" w14:textId="77777777" w:rsidR="00911EBE" w:rsidRPr="009F0500" w:rsidRDefault="00911EBE" w:rsidP="009F0500">
            <w:pPr>
              <w:pStyle w:val="Paragraphes"/>
              <w:spacing w:before="120" w:after="120"/>
              <w:ind w:left="0"/>
              <w:jc w:val="center"/>
              <w:rPr>
                <w:b/>
                <w:sz w:val="24"/>
              </w:rPr>
            </w:pPr>
            <w:r>
              <w:lastRenderedPageBreak/>
              <w:br w:type="page"/>
            </w:r>
            <w:r w:rsidRPr="009F0500">
              <w:rPr>
                <w:b/>
                <w:sz w:val="24"/>
              </w:rPr>
              <w:t>ACTIGRAMME DE NIVEAU A0</w:t>
            </w:r>
          </w:p>
        </w:tc>
      </w:tr>
    </w:tbl>
    <w:p w14:paraId="5C593A4A" w14:textId="77777777" w:rsidR="00780E6E" w:rsidRDefault="00D74700" w:rsidP="000A2778">
      <w:pPr>
        <w:pStyle w:val="Paragraphes"/>
        <w:jc w:val="center"/>
      </w:pPr>
      <w:r>
        <w:pict w14:anchorId="2DD1471E">
          <v:shape id="_x0000_i1027" type="#_x0000_t75" style="width:367.5pt;height:687pt;mso-position-horizontal-relative:char;mso-position-vertical-relative:line">
            <v:imagedata r:id="rId15" o:title="" croptop="4733f" cropbottom="8728f" cropleft="4806f" cropright="16166f"/>
          </v:shape>
        </w:pict>
      </w:r>
    </w:p>
    <w:tbl>
      <w:tblPr>
        <w:tblW w:w="0" w:type="auto"/>
        <w:tblInd w:w="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30"/>
      </w:tblGrid>
      <w:tr w:rsidR="00911EBE" w:rsidRPr="009F0500" w14:paraId="2C7FF529" w14:textId="77777777" w:rsidTr="009F0500">
        <w:tc>
          <w:tcPr>
            <w:tcW w:w="10912" w:type="dxa"/>
            <w:tcBorders>
              <w:bottom w:val="single" w:sz="4" w:space="0" w:color="auto"/>
            </w:tcBorders>
          </w:tcPr>
          <w:p w14:paraId="661E1E5E" w14:textId="77777777" w:rsidR="00911EBE" w:rsidRPr="009F0500" w:rsidRDefault="00911EBE" w:rsidP="009F0500">
            <w:pPr>
              <w:pStyle w:val="Paragraphes"/>
              <w:spacing w:before="120" w:after="120"/>
              <w:ind w:left="0"/>
              <w:jc w:val="center"/>
              <w:rPr>
                <w:b/>
                <w:sz w:val="24"/>
              </w:rPr>
            </w:pPr>
            <w:r w:rsidRPr="009F0500">
              <w:rPr>
                <w:b/>
                <w:sz w:val="24"/>
              </w:rPr>
              <w:lastRenderedPageBreak/>
              <w:t>ACTIGRAMME DE NIVEAU A3</w:t>
            </w:r>
          </w:p>
        </w:tc>
      </w:tr>
    </w:tbl>
    <w:p w14:paraId="43ECE6C8" w14:textId="77777777" w:rsidR="00780E6E" w:rsidRDefault="00D74700" w:rsidP="000A2778">
      <w:pPr>
        <w:pStyle w:val="Paragraphes"/>
        <w:jc w:val="center"/>
      </w:pPr>
      <w:r>
        <w:pict w14:anchorId="50A22011">
          <v:shape id="_x0000_i1028" type="#_x0000_t75" style="width:420pt;height:687.75pt;mso-position-horizontal-relative:char;mso-position-vertical-relative:line">
            <v:imagedata r:id="rId16" o:title="" croptop="4733f" cropbottom="3879f" cropleft="6610f" cropright="3350f"/>
          </v:shape>
        </w:pict>
      </w:r>
    </w:p>
    <w:p w14:paraId="725E6C08" w14:textId="77777777" w:rsidR="002B4D19" w:rsidRPr="002B4D19" w:rsidRDefault="002B4D19" w:rsidP="002B4D19">
      <w:pPr>
        <w:pStyle w:val="Paragraphes"/>
        <w:numPr>
          <w:ilvl w:val="0"/>
          <w:numId w:val="4"/>
        </w:numPr>
        <w:rPr>
          <w:b/>
          <w:bCs/>
          <w:i/>
          <w:sz w:val="24"/>
        </w:rPr>
      </w:pPr>
      <w:r>
        <w:rPr>
          <w:highlight w:val="yellow"/>
        </w:rPr>
        <w:br w:type="page"/>
      </w:r>
      <w:r w:rsidRPr="002B4D19">
        <w:rPr>
          <w:b/>
          <w:i/>
          <w:sz w:val="24"/>
        </w:rPr>
        <w:lastRenderedPageBreak/>
        <w:t>Tracer en vert la frontière du système</w:t>
      </w:r>
      <w:r w:rsidRPr="002B4D19">
        <w:rPr>
          <w:b/>
          <w:bCs/>
          <w:i/>
          <w:sz w:val="24"/>
        </w:rPr>
        <w:t>.</w:t>
      </w:r>
    </w:p>
    <w:p w14:paraId="2B6365E5" w14:textId="77777777" w:rsidR="002B4D19" w:rsidRPr="002B4D19" w:rsidRDefault="002B4D19" w:rsidP="002B4D19">
      <w:pPr>
        <w:pStyle w:val="Paragraphes"/>
        <w:numPr>
          <w:ilvl w:val="0"/>
          <w:numId w:val="4"/>
        </w:numPr>
        <w:rPr>
          <w:b/>
          <w:i/>
          <w:sz w:val="24"/>
        </w:rPr>
      </w:pPr>
      <w:r w:rsidRPr="002B4D19">
        <w:rPr>
          <w:b/>
          <w:i/>
          <w:sz w:val="24"/>
        </w:rPr>
        <w:t>Tracer les frontière</w:t>
      </w:r>
      <w:r>
        <w:rPr>
          <w:b/>
          <w:i/>
          <w:sz w:val="24"/>
        </w:rPr>
        <w:t>s</w:t>
      </w:r>
      <w:r w:rsidRPr="002B4D19">
        <w:rPr>
          <w:b/>
          <w:i/>
          <w:sz w:val="24"/>
        </w:rPr>
        <w:t xml:space="preserve"> des modules A1, A2, A31, A32, A33, A34, A35, A36.</w:t>
      </w:r>
    </w:p>
    <w:p w14:paraId="1F48C6C1" w14:textId="77777777" w:rsidR="002B4D19" w:rsidRPr="002B4D19" w:rsidRDefault="002B4D19" w:rsidP="002B4D19">
      <w:pPr>
        <w:pStyle w:val="Paragraphes"/>
        <w:numPr>
          <w:ilvl w:val="0"/>
          <w:numId w:val="4"/>
        </w:numPr>
        <w:rPr>
          <w:b/>
          <w:i/>
          <w:sz w:val="24"/>
        </w:rPr>
      </w:pPr>
      <w:r w:rsidRPr="002B4D19">
        <w:rPr>
          <w:b/>
          <w:i/>
          <w:sz w:val="24"/>
        </w:rPr>
        <w:t>Colorier en rouge la matière d'œuvre entrante.</w:t>
      </w:r>
    </w:p>
    <w:p w14:paraId="45FD954E" w14:textId="77777777" w:rsidR="002B4D19" w:rsidRPr="002B4D19" w:rsidRDefault="002B4D19" w:rsidP="002B4D19">
      <w:pPr>
        <w:pStyle w:val="Paragraphes"/>
        <w:numPr>
          <w:ilvl w:val="0"/>
          <w:numId w:val="4"/>
        </w:numPr>
        <w:rPr>
          <w:b/>
          <w:i/>
          <w:sz w:val="24"/>
        </w:rPr>
      </w:pPr>
      <w:r w:rsidRPr="002B4D19">
        <w:rPr>
          <w:b/>
          <w:i/>
          <w:sz w:val="24"/>
        </w:rPr>
        <w:t>Colorier en bleu la matière d'œuvre sortante.</w:t>
      </w:r>
    </w:p>
    <w:p w14:paraId="2C55BE35" w14:textId="77777777" w:rsidR="00CE50A3" w:rsidRDefault="00CE50A3" w:rsidP="00CE50A3">
      <w:pPr>
        <w:pStyle w:val="Paragraphes"/>
        <w:jc w:val="center"/>
      </w:pPr>
    </w:p>
    <w:p w14:paraId="706ECE2B" w14:textId="77777777" w:rsidR="00CE50A3" w:rsidRDefault="00CE50A3" w:rsidP="00CE50A3">
      <w:pPr>
        <w:pStyle w:val="Paragraphes"/>
        <w:jc w:val="center"/>
      </w:pPr>
    </w:p>
    <w:p w14:paraId="65E83C6F" w14:textId="77777777" w:rsidR="00CE50A3" w:rsidRDefault="00CE50A3" w:rsidP="00CE50A3">
      <w:pPr>
        <w:pStyle w:val="Paragraphes"/>
        <w:jc w:val="center"/>
      </w:pPr>
    </w:p>
    <w:p w14:paraId="19634F0F" w14:textId="77777777" w:rsidR="002B4D19" w:rsidRPr="002B4D19" w:rsidRDefault="00A3359E" w:rsidP="00CE50A3">
      <w:pPr>
        <w:pStyle w:val="Paragraphes"/>
        <w:jc w:val="center"/>
      </w:pPr>
      <w:r>
        <w:rPr>
          <w:noProof/>
        </w:rPr>
        <w:drawing>
          <wp:inline distT="0" distB="0" distL="0" distR="0" wp14:anchorId="76B501AA" wp14:editId="190DE0A1">
            <wp:extent cx="6429375" cy="5095875"/>
            <wp:effectExtent l="0" t="0" r="9525" b="9525"/>
            <wp:docPr id="11" name="Image 11" descr="Schéma de princ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héma de princip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CB909" w14:textId="77777777" w:rsidR="00F3707C" w:rsidRDefault="00CE50A3" w:rsidP="00550D66">
      <w:pPr>
        <w:pStyle w:val="Titreparagraphe"/>
      </w:pPr>
      <w:r>
        <w:rPr>
          <w:highlight w:val="yellow"/>
        </w:rPr>
        <w:br w:type="page"/>
      </w:r>
      <w:r w:rsidR="00550D66" w:rsidRPr="00550D66">
        <w:rPr>
          <w:highlight w:val="yellow"/>
        </w:rPr>
        <w:lastRenderedPageBreak/>
        <w:t>IV – ETUDE TEMPORELLE DU CYCLE :</w:t>
      </w:r>
    </w:p>
    <w:p w14:paraId="5BB345CA" w14:textId="77777777" w:rsidR="00F3707C" w:rsidRDefault="00550D66" w:rsidP="00780E6E">
      <w:pPr>
        <w:pStyle w:val="Paragraphes"/>
      </w:pPr>
      <w:r>
        <w:t xml:space="preserve">L’étude temporelle </w:t>
      </w:r>
      <w:r w:rsidR="009D2C92">
        <w:t>va être déterminée</w:t>
      </w:r>
      <w:r>
        <w:t xml:space="preserve"> par le graphe de coordination des tâches suivant.</w:t>
      </w:r>
    </w:p>
    <w:p w14:paraId="07894714" w14:textId="77777777" w:rsidR="00550D66" w:rsidRDefault="009A6BBB" w:rsidP="00780E6E">
      <w:pPr>
        <w:pStyle w:val="Paragraphes"/>
      </w:pPr>
      <w:r>
        <w:rPr>
          <w:noProof/>
        </w:rPr>
        <w:pict w14:anchorId="446F3C5B">
          <v:rect id="_x0000_s1566" style="position:absolute;left:0;text-align:left;margin-left:354.15pt;margin-top:2.95pt;width:178.5pt;height:326.25pt;z-index:251666432" stroked="f"/>
        </w:pict>
      </w:r>
      <w:r>
        <w:rPr>
          <w:noProof/>
        </w:rPr>
        <w:pict w14:anchorId="7A6B4DEA">
          <v:rect id="_x0000_s1468" style="position:absolute;left:0;text-align:left;margin-left:517.65pt;margin-top:351.5pt;width:25.5pt;height:12.75pt;z-index:251652096" stroked="f"/>
        </w:pict>
      </w:r>
      <w:r>
        <w:rPr>
          <w:noProof/>
        </w:rPr>
        <w:pict w14:anchorId="01990891">
          <v:rect id="_x0000_s1467" style="position:absolute;left:0;text-align:left;margin-left:359.4pt;margin-top:7.25pt;width:168pt;height:24pt;z-index:251651072" stroked="f"/>
        </w:pict>
      </w:r>
      <w:r>
        <w:rPr>
          <w:noProof/>
        </w:rPr>
        <w:pict w14:anchorId="66EA4E35">
          <v:rect id="_x0000_s1466" style="position:absolute;left:0;text-align:left;margin-left:99.15pt;margin-top:14pt;width:112.5pt;height:24pt;z-index:251650048" stroked="f"/>
        </w:pict>
      </w:r>
      <w:r>
        <w:rPr>
          <w:noProof/>
        </w:rPr>
        <w:pict w14:anchorId="45C7358D">
          <v:rect id="_x0000_s1465" style="position:absolute;left:0;text-align:left;margin-left:101.4pt;margin-top:311pt;width:99.75pt;height:24pt;z-index:251649024" stroked="f"/>
        </w:pict>
      </w:r>
      <w:r w:rsidR="00A3359E">
        <w:rPr>
          <w:noProof/>
        </w:rPr>
        <w:drawing>
          <wp:inline distT="0" distB="0" distL="0" distR="0" wp14:anchorId="065E2F8D" wp14:editId="6652F914">
            <wp:extent cx="6667500" cy="460057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3" t="24666" r="22778" b="1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884EF" w14:textId="77777777" w:rsidR="009D2C92" w:rsidRDefault="009D2C92" w:rsidP="00780E6E">
      <w:pPr>
        <w:pStyle w:val="Paragraphes"/>
      </w:pPr>
    </w:p>
    <w:p w14:paraId="0290A749" w14:textId="77777777" w:rsidR="009D2C92" w:rsidRDefault="009D2C92" w:rsidP="009D2C92">
      <w:pPr>
        <w:pStyle w:val="Paragraphes"/>
        <w:numPr>
          <w:ilvl w:val="0"/>
          <w:numId w:val="5"/>
        </w:numPr>
        <w:rPr>
          <w:b/>
          <w:sz w:val="24"/>
        </w:rPr>
      </w:pPr>
      <w:r>
        <w:rPr>
          <w:b/>
          <w:sz w:val="24"/>
        </w:rPr>
        <w:t>Compléter le graphe précédent en replaçant les tâches ci-dessous à leur juste emplacement dans le graphe</w:t>
      </w:r>
      <w:r w:rsidRPr="009F0500">
        <w:rPr>
          <w:b/>
          <w:sz w:val="24"/>
        </w:rPr>
        <w:t>.</w:t>
      </w:r>
    </w:p>
    <w:p w14:paraId="026E4290" w14:textId="77777777" w:rsidR="009D2C92" w:rsidRPr="009F0500" w:rsidRDefault="009D2C92" w:rsidP="009D2C92">
      <w:pPr>
        <w:pStyle w:val="Paragraphes"/>
        <w:numPr>
          <w:ilvl w:val="0"/>
          <w:numId w:val="5"/>
        </w:numPr>
        <w:rPr>
          <w:b/>
          <w:sz w:val="24"/>
        </w:rPr>
      </w:pPr>
      <w:r>
        <w:rPr>
          <w:b/>
          <w:sz w:val="24"/>
        </w:rPr>
        <w:t>Compléter ensuite les conditions d’évolution entre chaque tâch</w:t>
      </w:r>
      <w:r w:rsidR="004F1E46">
        <w:rPr>
          <w:b/>
          <w:sz w:val="24"/>
        </w:rPr>
        <w:t>e</w:t>
      </w:r>
      <w:r>
        <w:rPr>
          <w:b/>
          <w:sz w:val="24"/>
        </w:rPr>
        <w:t>.</w:t>
      </w:r>
    </w:p>
    <w:p w14:paraId="5AFC33C7" w14:textId="77777777" w:rsidR="009D2C92" w:rsidRPr="009D2C92" w:rsidRDefault="009D2C92" w:rsidP="004F1E46">
      <w:pPr>
        <w:pStyle w:val="Titreparagraphe"/>
        <w:numPr>
          <w:ilvl w:val="0"/>
          <w:numId w:val="6"/>
        </w:numPr>
        <w:spacing w:before="240" w:after="60"/>
        <w:ind w:left="714" w:hanging="357"/>
        <w:rPr>
          <w:b w:val="0"/>
          <w:u w:val="none"/>
        </w:rPr>
      </w:pPr>
      <w:r w:rsidRPr="009D2C92">
        <w:rPr>
          <w:b w:val="0"/>
          <w:u w:val="none"/>
        </w:rPr>
        <w:t>REMPLIR LE FLACON DE PARFUM</w:t>
      </w:r>
    </w:p>
    <w:p w14:paraId="185B433D" w14:textId="77777777" w:rsidR="009D2C92" w:rsidRPr="009D2C92" w:rsidRDefault="009D2C92" w:rsidP="009D2C92">
      <w:pPr>
        <w:pStyle w:val="Titreparagraphe"/>
        <w:numPr>
          <w:ilvl w:val="0"/>
          <w:numId w:val="6"/>
        </w:numPr>
        <w:spacing w:before="60" w:after="60"/>
        <w:ind w:left="714" w:hanging="357"/>
        <w:rPr>
          <w:b w:val="0"/>
          <w:u w:val="none"/>
        </w:rPr>
      </w:pPr>
      <w:r w:rsidRPr="009D2C92">
        <w:rPr>
          <w:b w:val="0"/>
          <w:u w:val="none"/>
        </w:rPr>
        <w:t>EVACUER LE PARFUM CONDITIONNE</w:t>
      </w:r>
    </w:p>
    <w:p w14:paraId="002F4737" w14:textId="77777777" w:rsidR="009D2C92" w:rsidRPr="009D2C92" w:rsidRDefault="009D2C92" w:rsidP="009D2C92">
      <w:pPr>
        <w:pStyle w:val="Titreparagraphe"/>
        <w:numPr>
          <w:ilvl w:val="0"/>
          <w:numId w:val="6"/>
        </w:numPr>
        <w:spacing w:before="60" w:after="60"/>
        <w:ind w:left="714" w:hanging="357"/>
        <w:rPr>
          <w:b w:val="0"/>
          <w:u w:val="none"/>
        </w:rPr>
      </w:pPr>
      <w:r w:rsidRPr="009D2C92">
        <w:rPr>
          <w:b w:val="0"/>
          <w:u w:val="none"/>
        </w:rPr>
        <w:t>VISSER LE BOUCHON SUR LE FLACON</w:t>
      </w:r>
    </w:p>
    <w:p w14:paraId="30CBCA78" w14:textId="77777777" w:rsidR="009D2C92" w:rsidRPr="009D2C92" w:rsidRDefault="009D2C92" w:rsidP="009D2C92">
      <w:pPr>
        <w:pStyle w:val="Titreparagraphe"/>
        <w:numPr>
          <w:ilvl w:val="0"/>
          <w:numId w:val="6"/>
        </w:numPr>
        <w:spacing w:before="60" w:after="60"/>
        <w:ind w:left="714" w:hanging="357"/>
        <w:rPr>
          <w:b w:val="0"/>
          <w:u w:val="none"/>
        </w:rPr>
      </w:pPr>
      <w:r w:rsidRPr="009D2C92">
        <w:rPr>
          <w:b w:val="0"/>
          <w:u w:val="none"/>
        </w:rPr>
        <w:t>AMENER FLACON DANS LA CONDITIONNEUSE</w:t>
      </w:r>
    </w:p>
    <w:p w14:paraId="15232DFF" w14:textId="77777777" w:rsidR="009D2C92" w:rsidRPr="009D2C92" w:rsidRDefault="009D2C92" w:rsidP="009D2C92">
      <w:pPr>
        <w:pStyle w:val="Titreparagraphe"/>
        <w:numPr>
          <w:ilvl w:val="0"/>
          <w:numId w:val="6"/>
        </w:numPr>
        <w:spacing w:before="60" w:after="60"/>
        <w:ind w:left="714" w:hanging="357"/>
        <w:rPr>
          <w:b w:val="0"/>
          <w:u w:val="none"/>
        </w:rPr>
      </w:pPr>
      <w:r w:rsidRPr="009D2C92">
        <w:rPr>
          <w:b w:val="0"/>
          <w:u w:val="none"/>
        </w:rPr>
        <w:t>TRANSFERER PARFUM CONDITIONNE AU POSTE E</w:t>
      </w:r>
    </w:p>
    <w:p w14:paraId="01A84DAE" w14:textId="77777777" w:rsidR="009D2C92" w:rsidRPr="009D2C92" w:rsidRDefault="009D2C92" w:rsidP="009D2C92">
      <w:pPr>
        <w:pStyle w:val="Titreparagraphe"/>
        <w:numPr>
          <w:ilvl w:val="0"/>
          <w:numId w:val="6"/>
        </w:numPr>
        <w:spacing w:before="60" w:after="60"/>
        <w:ind w:left="714" w:hanging="357"/>
        <w:rPr>
          <w:b w:val="0"/>
          <w:u w:val="none"/>
        </w:rPr>
      </w:pPr>
      <w:r w:rsidRPr="009D2C92">
        <w:rPr>
          <w:b w:val="0"/>
          <w:u w:val="none"/>
        </w:rPr>
        <w:t>TRANSFERER FLACON AU POSTE R</w:t>
      </w:r>
    </w:p>
    <w:p w14:paraId="30B8CEF9" w14:textId="77777777" w:rsidR="009D2C92" w:rsidRPr="009D2C92" w:rsidRDefault="009D2C92" w:rsidP="009D2C92">
      <w:pPr>
        <w:pStyle w:val="Titreparagraphe"/>
        <w:numPr>
          <w:ilvl w:val="0"/>
          <w:numId w:val="6"/>
        </w:numPr>
        <w:spacing w:before="60" w:after="60"/>
        <w:ind w:left="714" w:hanging="357"/>
        <w:rPr>
          <w:b w:val="0"/>
          <w:u w:val="none"/>
        </w:rPr>
      </w:pPr>
      <w:r w:rsidRPr="009D2C92">
        <w:rPr>
          <w:b w:val="0"/>
          <w:u w:val="none"/>
        </w:rPr>
        <w:t>TRANSFERER FLACON REMPLI AU POSTE B</w:t>
      </w:r>
    </w:p>
    <w:p w14:paraId="3CE8FA3B" w14:textId="77777777" w:rsidR="009D2C92" w:rsidRPr="009D2C92" w:rsidRDefault="009D2C92" w:rsidP="009D2C92">
      <w:pPr>
        <w:pStyle w:val="Titreparagraphe"/>
        <w:numPr>
          <w:ilvl w:val="0"/>
          <w:numId w:val="6"/>
        </w:numPr>
        <w:spacing w:before="60" w:after="60"/>
        <w:ind w:left="714" w:hanging="357"/>
        <w:rPr>
          <w:b w:val="0"/>
          <w:u w:val="none"/>
        </w:rPr>
      </w:pPr>
      <w:r w:rsidRPr="009D2C92">
        <w:rPr>
          <w:b w:val="0"/>
          <w:u w:val="none"/>
        </w:rPr>
        <w:t>POSER LE BOUCHON SUR LE FLACON</w:t>
      </w:r>
    </w:p>
    <w:p w14:paraId="50D46B42" w14:textId="77777777" w:rsidR="009D2C92" w:rsidRDefault="009D2C92" w:rsidP="008C25E3">
      <w:pPr>
        <w:pStyle w:val="Titreparagraphe"/>
        <w:rPr>
          <w:highlight w:val="yellow"/>
        </w:rPr>
      </w:pPr>
    </w:p>
    <w:p w14:paraId="00239F98" w14:textId="77777777" w:rsidR="009D2C92" w:rsidRDefault="009D2C92" w:rsidP="008C25E3">
      <w:pPr>
        <w:pStyle w:val="Titreparagraphe"/>
        <w:rPr>
          <w:highlight w:val="yellow"/>
        </w:rPr>
      </w:pPr>
    </w:p>
    <w:p w14:paraId="71AE2ACF" w14:textId="77777777" w:rsidR="009D2C92" w:rsidRDefault="009D2C92" w:rsidP="008C25E3">
      <w:pPr>
        <w:pStyle w:val="Titreparagraphe"/>
        <w:rPr>
          <w:highlight w:val="yellow"/>
        </w:rPr>
      </w:pPr>
    </w:p>
    <w:p w14:paraId="41AD47ED" w14:textId="77777777" w:rsidR="00F3707C" w:rsidRDefault="00CE50A3" w:rsidP="008C25E3">
      <w:pPr>
        <w:pStyle w:val="Titreparagraphe"/>
      </w:pPr>
      <w:r>
        <w:rPr>
          <w:highlight w:val="yellow"/>
        </w:rPr>
        <w:br w:type="page"/>
      </w:r>
      <w:r w:rsidR="008C25E3" w:rsidRPr="008C25E3">
        <w:rPr>
          <w:highlight w:val="yellow"/>
        </w:rPr>
        <w:lastRenderedPageBreak/>
        <w:t>V – ANALYSE FONCTIONNELLE INTERNE :</w:t>
      </w:r>
    </w:p>
    <w:p w14:paraId="2FAD3992" w14:textId="77777777" w:rsidR="008C25E3" w:rsidRDefault="008C25E3" w:rsidP="008C25E3">
      <w:pPr>
        <w:pStyle w:val="Paragraphes"/>
        <w:rPr>
          <w:position w:val="-1"/>
        </w:rPr>
      </w:pPr>
      <w:r>
        <w:t>Elle permet de décrire l’organisation et la ma</w:t>
      </w:r>
      <w:r>
        <w:rPr>
          <w:spacing w:val="-2"/>
        </w:rPr>
        <w:t>n</w:t>
      </w:r>
      <w:r>
        <w:t xml:space="preserve">ière dont les éléments qui composent le système vont pouvoir répondre </w:t>
      </w:r>
      <w:r>
        <w:rPr>
          <w:position w:val="-1"/>
        </w:rPr>
        <w:t>au besoin technique.</w:t>
      </w:r>
    </w:p>
    <w:p w14:paraId="23867427" w14:textId="77777777" w:rsidR="008C25E3" w:rsidRDefault="002B4D19" w:rsidP="008C25E3">
      <w:pPr>
        <w:pStyle w:val="Paragraphes"/>
      </w:pPr>
      <w:r>
        <w:t>L’analyse fonctionnelle interne, représentée par un diagramme FAST, permet de passer des fonctions de service aux fonctions techniques ; et ainsi définir chaque solution constructive pour chaque fonction technique.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842"/>
        <w:gridCol w:w="4146"/>
      </w:tblGrid>
      <w:tr w:rsidR="00CE50A3" w14:paraId="7DBCF937" w14:textId="77777777" w:rsidTr="009F0500">
        <w:tc>
          <w:tcPr>
            <w:tcW w:w="0" w:type="auto"/>
          </w:tcPr>
          <w:p w14:paraId="7822B509" w14:textId="77777777" w:rsidR="00CE50A3" w:rsidRDefault="00CE50A3" w:rsidP="00CE50A3">
            <w:pPr>
              <w:pStyle w:val="Paragraphes"/>
            </w:pPr>
            <w:r>
              <w:t xml:space="preserve">On donne page suivante le FAST partiel du système </w:t>
            </w:r>
            <w:proofErr w:type="spellStart"/>
            <w:r w:rsidR="00B728EB">
              <w:t>M</w:t>
            </w:r>
            <w:r>
              <w:t>inidosa</w:t>
            </w:r>
            <w:proofErr w:type="spellEnd"/>
            <w:r>
              <w:t xml:space="preserve"> relatif au sous-ensemble de vissage.</w:t>
            </w:r>
          </w:p>
          <w:p w14:paraId="6688154D" w14:textId="77777777" w:rsidR="00CE50A3" w:rsidRPr="009F0500" w:rsidRDefault="00CE50A3" w:rsidP="009F0500">
            <w:pPr>
              <w:pStyle w:val="Paragraphes"/>
              <w:numPr>
                <w:ilvl w:val="0"/>
                <w:numId w:val="5"/>
              </w:numPr>
              <w:rPr>
                <w:b/>
                <w:sz w:val="24"/>
              </w:rPr>
            </w:pPr>
            <w:r w:rsidRPr="009F0500">
              <w:rPr>
                <w:b/>
                <w:sz w:val="24"/>
              </w:rPr>
              <w:t>Identifier la fonction de service à laquelle se rapporte ce FAST partiel.</w:t>
            </w:r>
          </w:p>
          <w:p w14:paraId="0DA60EB5" w14:textId="77777777" w:rsidR="00CE50A3" w:rsidRPr="009F0500" w:rsidRDefault="00CE50A3" w:rsidP="009F0500">
            <w:pPr>
              <w:pStyle w:val="Paragraphes"/>
              <w:numPr>
                <w:ilvl w:val="0"/>
                <w:numId w:val="5"/>
              </w:numPr>
              <w:rPr>
                <w:b/>
                <w:sz w:val="24"/>
              </w:rPr>
            </w:pPr>
            <w:r w:rsidRPr="009F0500">
              <w:rPr>
                <w:b/>
                <w:sz w:val="24"/>
              </w:rPr>
              <w:t>Identifier les fonctions techniques et les solutions constructives.</w:t>
            </w:r>
          </w:p>
          <w:p w14:paraId="368EE02A" w14:textId="77777777" w:rsidR="00CE50A3" w:rsidRPr="009F0500" w:rsidRDefault="00CE50A3" w:rsidP="009F0500">
            <w:pPr>
              <w:pStyle w:val="Paragraphes"/>
              <w:numPr>
                <w:ilvl w:val="0"/>
                <w:numId w:val="5"/>
              </w:numPr>
              <w:rPr>
                <w:b/>
                <w:sz w:val="24"/>
              </w:rPr>
            </w:pPr>
            <w:r w:rsidRPr="009F0500">
              <w:rPr>
                <w:b/>
                <w:sz w:val="24"/>
              </w:rPr>
              <w:t>Souligner sur le FAST les solutions constructives visibles sur la photo ci-contre.</w:t>
            </w:r>
          </w:p>
          <w:p w14:paraId="223A7DC2" w14:textId="77777777" w:rsidR="00CE50A3" w:rsidRDefault="00CE50A3" w:rsidP="009F0500">
            <w:pPr>
              <w:pStyle w:val="Paragraphes"/>
              <w:ind w:left="0"/>
            </w:pPr>
          </w:p>
        </w:tc>
        <w:tc>
          <w:tcPr>
            <w:tcW w:w="0" w:type="auto"/>
          </w:tcPr>
          <w:p w14:paraId="38F72E6E" w14:textId="77777777" w:rsidR="00CE50A3" w:rsidRDefault="00A3359E" w:rsidP="009F0500">
            <w:pPr>
              <w:pStyle w:val="Paragraphes"/>
              <w:ind w:left="0"/>
            </w:pPr>
            <w:r>
              <w:rPr>
                <w:noProof/>
              </w:rPr>
              <w:drawing>
                <wp:inline distT="0" distB="0" distL="0" distR="0" wp14:anchorId="182A71B3" wp14:editId="2F58960D">
                  <wp:extent cx="2486025" cy="2971800"/>
                  <wp:effectExtent l="0" t="0" r="9525" b="0"/>
                  <wp:docPr id="13" name="Image 13" descr="Poste de viss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oste de viss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54" r="18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B1A937" w14:textId="77777777" w:rsidR="008C25E3" w:rsidRDefault="00A3359E" w:rsidP="008C25E3">
      <w:pPr>
        <w:pStyle w:val="Paragraphes"/>
      </w:pPr>
      <w:r>
        <w:rPr>
          <w:noProof/>
        </w:rPr>
        <w:drawing>
          <wp:inline distT="0" distB="0" distL="0" distR="0" wp14:anchorId="74814923" wp14:editId="1EDFAA72">
            <wp:extent cx="6810375" cy="509587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594" b="44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59519" w14:textId="77777777" w:rsidR="00FF0E40" w:rsidRDefault="00620C74" w:rsidP="00620C74">
      <w:pPr>
        <w:pStyle w:val="Titreparagraphe"/>
      </w:pPr>
      <w:r w:rsidRPr="00620C74">
        <w:rPr>
          <w:highlight w:val="yellow"/>
        </w:rPr>
        <w:lastRenderedPageBreak/>
        <w:t>VI – ETUDE STRUCTURELLE :</w:t>
      </w:r>
    </w:p>
    <w:p w14:paraId="2025AC10" w14:textId="77777777" w:rsidR="00620C74" w:rsidRDefault="00620C74" w:rsidP="00620C74">
      <w:pPr>
        <w:pStyle w:val="Titresousparagraphe"/>
      </w:pPr>
      <w:r>
        <w:t>61 – Parties principales d’un système automatisé :</w:t>
      </w:r>
    </w:p>
    <w:p w14:paraId="60469C54" w14:textId="57725E78" w:rsidR="00620C74" w:rsidRDefault="00D74700" w:rsidP="00B728EB">
      <w:pPr>
        <w:pStyle w:val="Paragraphes"/>
        <w:jc w:val="center"/>
      </w:pPr>
      <w:r>
        <w:rPr>
          <w:noProof/>
        </w:rPr>
        <w:drawing>
          <wp:inline distT="0" distB="0" distL="0" distR="0" wp14:anchorId="599EF3DD" wp14:editId="41FE500F">
            <wp:extent cx="4905375" cy="4610100"/>
            <wp:effectExtent l="0" t="0" r="9525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83D67" w14:textId="77777777" w:rsidR="00620C74" w:rsidRPr="00B728EB" w:rsidRDefault="00B728EB" w:rsidP="00B728EB">
      <w:pPr>
        <w:pStyle w:val="Paragraphes"/>
        <w:spacing w:before="120"/>
        <w:ind w:left="159"/>
        <w:rPr>
          <w:b/>
          <w:sz w:val="24"/>
          <w:u w:val="single"/>
        </w:rPr>
      </w:pPr>
      <w:r w:rsidRPr="00B728EB">
        <w:rPr>
          <w:b/>
          <w:sz w:val="24"/>
          <w:u w:val="single"/>
        </w:rPr>
        <w:t xml:space="preserve">Sur la photo ci-dessus, identifier les 3 parties du système </w:t>
      </w:r>
      <w:proofErr w:type="spellStart"/>
      <w:r w:rsidRPr="00B728EB">
        <w:rPr>
          <w:b/>
          <w:sz w:val="24"/>
          <w:u w:val="single"/>
        </w:rPr>
        <w:t>Minidosa</w:t>
      </w:r>
      <w:proofErr w:type="spellEnd"/>
      <w:r w:rsidRPr="00B728EB">
        <w:rPr>
          <w:b/>
          <w:sz w:val="24"/>
          <w:u w:val="single"/>
        </w:rPr>
        <w:t>.</w:t>
      </w:r>
    </w:p>
    <w:p w14:paraId="5B8847B2" w14:textId="77777777" w:rsidR="00B728EB" w:rsidRDefault="00B728EB" w:rsidP="00B728EB">
      <w:pPr>
        <w:pStyle w:val="Titresousparagraphe"/>
        <w:spacing w:before="240"/>
      </w:pPr>
      <w:r>
        <w:t>62 – Analyse de la tâche « VISSER LE BOUCHON » :</w:t>
      </w:r>
    </w:p>
    <w:p w14:paraId="1633691C" w14:textId="77777777" w:rsidR="00B728EB" w:rsidRDefault="00B728EB" w:rsidP="008C25E3">
      <w:pPr>
        <w:pStyle w:val="Paragraphes"/>
      </w:pPr>
      <w:r>
        <w:t>On donne ci-après l’extrait de dossier technique concernant la tâche « VISSER LE BOUCHON ».</w:t>
      </w:r>
    </w:p>
    <w:p w14:paraId="4D540ACC" w14:textId="77777777" w:rsidR="002E0339" w:rsidRPr="002E0339" w:rsidRDefault="002E0339" w:rsidP="008C25E3">
      <w:pPr>
        <w:pStyle w:val="Paragraphes"/>
        <w:rPr>
          <w:b/>
          <w:i/>
          <w:sz w:val="24"/>
        </w:rPr>
      </w:pPr>
      <w:r w:rsidRPr="002E0339">
        <w:rPr>
          <w:b/>
          <w:i/>
          <w:sz w:val="24"/>
        </w:rPr>
        <w:t>A l’aide du FAST précédent et de l’extrait de dossier, établir les 3 chaînes fonctionnelles de la tâche « VISSER LE BOUCHON ».</w:t>
      </w:r>
    </w:p>
    <w:p w14:paraId="2C2F13B8" w14:textId="77777777" w:rsidR="00B728EB" w:rsidRDefault="00A3359E" w:rsidP="008C25E3">
      <w:pPr>
        <w:pStyle w:val="Paragraphes"/>
      </w:pPr>
      <w:r>
        <w:rPr>
          <w:noProof/>
        </w:rPr>
        <w:drawing>
          <wp:inline distT="0" distB="0" distL="0" distR="0" wp14:anchorId="4D388C24" wp14:editId="0D65154D">
            <wp:extent cx="6838950" cy="260985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44AFE" w14:textId="77777777" w:rsidR="00B728EB" w:rsidRDefault="00B728EB" w:rsidP="008C25E3">
      <w:pPr>
        <w:pStyle w:val="Paragraphes"/>
      </w:pPr>
    </w:p>
    <w:p w14:paraId="168DC140" w14:textId="77777777" w:rsidR="00B728EB" w:rsidRPr="00B728EB" w:rsidRDefault="00B728EB" w:rsidP="008C25E3">
      <w:pPr>
        <w:pStyle w:val="Paragraphes"/>
        <w:rPr>
          <w:b/>
          <w:i/>
          <w:u w:val="single"/>
        </w:rPr>
      </w:pPr>
      <w:r w:rsidRPr="00B728EB">
        <w:rPr>
          <w:b/>
          <w:i/>
          <w:u w:val="single"/>
        </w:rPr>
        <w:lastRenderedPageBreak/>
        <w:t>Déplacer le support moteur en translation :</w:t>
      </w:r>
    </w:p>
    <w:p w14:paraId="573B78F5" w14:textId="77777777" w:rsidR="00B728EB" w:rsidRDefault="00A3359E" w:rsidP="008C25E3">
      <w:pPr>
        <w:pStyle w:val="Paragraphes"/>
      </w:pPr>
      <w:r>
        <w:rPr>
          <w:noProof/>
        </w:rPr>
        <w:drawing>
          <wp:inline distT="0" distB="0" distL="0" distR="0" wp14:anchorId="79EEE4BD" wp14:editId="5CCA2896">
            <wp:extent cx="6838950" cy="24765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C3E80" w14:textId="77777777" w:rsidR="00B728EB" w:rsidRPr="00B728EB" w:rsidRDefault="00B728EB" w:rsidP="00B728EB">
      <w:pPr>
        <w:pStyle w:val="Paragraphes"/>
        <w:rPr>
          <w:b/>
          <w:i/>
          <w:u w:val="single"/>
        </w:rPr>
      </w:pPr>
      <w:r>
        <w:rPr>
          <w:b/>
          <w:i/>
          <w:u w:val="single"/>
        </w:rPr>
        <w:t>Maintenir le flacon</w:t>
      </w:r>
      <w:r w:rsidRPr="00B728EB">
        <w:rPr>
          <w:b/>
          <w:i/>
          <w:u w:val="single"/>
        </w:rPr>
        <w:t> :</w:t>
      </w:r>
    </w:p>
    <w:p w14:paraId="481672C4" w14:textId="77777777" w:rsidR="00B728EB" w:rsidRDefault="00A3359E" w:rsidP="008C25E3">
      <w:pPr>
        <w:pStyle w:val="Paragraphes"/>
      </w:pPr>
      <w:r>
        <w:rPr>
          <w:noProof/>
        </w:rPr>
        <w:drawing>
          <wp:inline distT="0" distB="0" distL="0" distR="0" wp14:anchorId="5283DB22" wp14:editId="277A7C9F">
            <wp:extent cx="6838950" cy="2581275"/>
            <wp:effectExtent l="0" t="0" r="0" b="952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DA0DF" w14:textId="77777777" w:rsidR="00B728EB" w:rsidRPr="00B728EB" w:rsidRDefault="002E0339" w:rsidP="00B728EB">
      <w:pPr>
        <w:pStyle w:val="Paragraphes"/>
        <w:rPr>
          <w:b/>
          <w:i/>
          <w:u w:val="single"/>
        </w:rPr>
      </w:pPr>
      <w:r>
        <w:rPr>
          <w:b/>
          <w:i/>
          <w:u w:val="single"/>
        </w:rPr>
        <w:t>Faire tourner le bouchon</w:t>
      </w:r>
      <w:r w:rsidR="00B728EB" w:rsidRPr="00B728EB">
        <w:rPr>
          <w:b/>
          <w:i/>
          <w:u w:val="single"/>
        </w:rPr>
        <w:t> :</w:t>
      </w:r>
    </w:p>
    <w:p w14:paraId="7751526A" w14:textId="77777777" w:rsidR="00B728EB" w:rsidRPr="00B728EB" w:rsidRDefault="00A3359E" w:rsidP="008C25E3">
      <w:pPr>
        <w:pStyle w:val="Paragraphes"/>
      </w:pPr>
      <w:r>
        <w:rPr>
          <w:noProof/>
        </w:rPr>
        <w:drawing>
          <wp:inline distT="0" distB="0" distL="0" distR="0" wp14:anchorId="210BAE5D" wp14:editId="582CEE04">
            <wp:extent cx="6838950" cy="33147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3B0AF" w14:textId="77777777" w:rsidR="00B728EB" w:rsidRDefault="00B728EB" w:rsidP="008C25E3">
      <w:pPr>
        <w:pStyle w:val="Paragraphes"/>
      </w:pPr>
      <w:r>
        <w:br w:type="page"/>
      </w:r>
      <w:r w:rsidR="00A3359E">
        <w:rPr>
          <w:noProof/>
        </w:rPr>
        <w:lastRenderedPageBreak/>
        <w:drawing>
          <wp:inline distT="0" distB="0" distL="0" distR="0" wp14:anchorId="4EB3ED30" wp14:editId="679F2D31">
            <wp:extent cx="6097270" cy="8963025"/>
            <wp:effectExtent l="0" t="0" r="0" b="9525"/>
            <wp:docPr id="517" name="Imag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1" t="15138" r="7777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70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DECF0" w14:textId="77777777" w:rsidR="00B728EB" w:rsidRDefault="00A3359E" w:rsidP="008C25E3">
      <w:pPr>
        <w:pStyle w:val="Paragraphes"/>
      </w:pPr>
      <w:r>
        <w:rPr>
          <w:noProof/>
        </w:rPr>
        <w:lastRenderedPageBreak/>
        <w:drawing>
          <wp:inline distT="0" distB="0" distL="0" distR="0" wp14:anchorId="60959A13" wp14:editId="6644AC9B">
            <wp:extent cx="6097270" cy="8963025"/>
            <wp:effectExtent l="0" t="0" r="0" b="9525"/>
            <wp:docPr id="518" name="Imag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1" t="15138" r="7777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70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771FA" w14:textId="77777777" w:rsidR="00620C74" w:rsidRDefault="00A3359E" w:rsidP="008C25E3">
      <w:pPr>
        <w:pStyle w:val="Paragraphes"/>
      </w:pPr>
      <w:r>
        <w:rPr>
          <w:noProof/>
        </w:rPr>
        <w:lastRenderedPageBreak/>
        <w:drawing>
          <wp:inline distT="0" distB="0" distL="0" distR="0" wp14:anchorId="739EB11D" wp14:editId="29FD9A93">
            <wp:extent cx="6097270" cy="8963025"/>
            <wp:effectExtent l="0" t="0" r="0" b="9525"/>
            <wp:docPr id="519" name="Imag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1" t="15138" r="7777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70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C65E6" w14:textId="77777777" w:rsidR="00556D21" w:rsidRDefault="00187257" w:rsidP="00556D21">
      <w:pPr>
        <w:pStyle w:val="Titresousparagraphe"/>
      </w:pPr>
      <w:r>
        <w:br w:type="page"/>
      </w:r>
      <w:r w:rsidR="00A3359E">
        <w:rPr>
          <w:b w:val="0"/>
          <w:noProof/>
          <w:u w:val="non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1FC8C1" wp14:editId="3B65554D">
                <wp:simplePos x="0" y="0"/>
                <wp:positionH relativeFrom="column">
                  <wp:posOffset>3183255</wp:posOffset>
                </wp:positionH>
                <wp:positionV relativeFrom="paragraph">
                  <wp:posOffset>3469005</wp:posOffset>
                </wp:positionV>
                <wp:extent cx="581025" cy="1104900"/>
                <wp:effectExtent l="0" t="0" r="0" b="0"/>
                <wp:wrapNone/>
                <wp:docPr id="41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F1BEC" id="Rectangle 527" o:spid="_x0000_s1026" style="position:absolute;margin-left:250.65pt;margin-top:273.15pt;width:45.75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" stroked="f"/>
            </w:pict>
          </mc:Fallback>
        </mc:AlternateContent>
      </w:r>
      <w:r w:rsidR="00A3359E">
        <w:rPr>
          <w:b w:val="0"/>
          <w:noProof/>
          <w:u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8645DD" wp14:editId="6F32FAE3">
                <wp:simplePos x="0" y="0"/>
                <wp:positionH relativeFrom="column">
                  <wp:posOffset>4107180</wp:posOffset>
                </wp:positionH>
                <wp:positionV relativeFrom="paragraph">
                  <wp:posOffset>6697980</wp:posOffset>
                </wp:positionV>
                <wp:extent cx="514350" cy="847725"/>
                <wp:effectExtent l="0" t="0" r="0" b="0"/>
                <wp:wrapNone/>
                <wp:docPr id="40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BEBB7" id="Rectangle 530" o:spid="_x0000_s1026" style="position:absolute;margin-left:323.4pt;margin-top:527.4pt;width:40.5pt;height:6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" stroked="f"/>
            </w:pict>
          </mc:Fallback>
        </mc:AlternateContent>
      </w:r>
      <w:r w:rsidR="00A3359E">
        <w:rPr>
          <w:b w:val="0"/>
          <w:noProof/>
          <w:u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CFBADF" wp14:editId="6940BFC5">
                <wp:simplePos x="0" y="0"/>
                <wp:positionH relativeFrom="column">
                  <wp:posOffset>3183255</wp:posOffset>
                </wp:positionH>
                <wp:positionV relativeFrom="paragraph">
                  <wp:posOffset>6697980</wp:posOffset>
                </wp:positionV>
                <wp:extent cx="514350" cy="809625"/>
                <wp:effectExtent l="0" t="0" r="0" b="0"/>
                <wp:wrapNone/>
                <wp:docPr id="39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279B0E" id="Rectangle 529" o:spid="_x0000_s1026" style="position:absolute;margin-left:250.65pt;margin-top:527.4pt;width:40.5pt;height:6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" stroked="f"/>
            </w:pict>
          </mc:Fallback>
        </mc:AlternateContent>
      </w:r>
      <w:r w:rsidR="00A3359E">
        <w:rPr>
          <w:b w:val="0"/>
          <w:noProof/>
          <w:u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09E2B2" wp14:editId="3A4AC9B7">
                <wp:simplePos x="0" y="0"/>
                <wp:positionH relativeFrom="column">
                  <wp:posOffset>3164205</wp:posOffset>
                </wp:positionH>
                <wp:positionV relativeFrom="paragraph">
                  <wp:posOffset>5021580</wp:posOffset>
                </wp:positionV>
                <wp:extent cx="714375" cy="1104900"/>
                <wp:effectExtent l="0" t="0" r="0" b="0"/>
                <wp:wrapNone/>
                <wp:docPr id="38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9B3AC" id="Rectangle 528" o:spid="_x0000_s1026" style="position:absolute;margin-left:249.15pt;margin-top:395.4pt;width:56.25pt;height: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" stroked="f"/>
            </w:pict>
          </mc:Fallback>
        </mc:AlternateContent>
      </w:r>
      <w:r w:rsidR="00A3359E">
        <w:rPr>
          <w:b w:val="0"/>
          <w:noProof/>
          <w:u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293F7B" wp14:editId="63752EE4">
                <wp:simplePos x="0" y="0"/>
                <wp:positionH relativeFrom="column">
                  <wp:posOffset>4107180</wp:posOffset>
                </wp:positionH>
                <wp:positionV relativeFrom="paragraph">
                  <wp:posOffset>5202555</wp:posOffset>
                </wp:positionV>
                <wp:extent cx="561975" cy="942975"/>
                <wp:effectExtent l="0" t="0" r="0" b="0"/>
                <wp:wrapNone/>
                <wp:docPr id="23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26335" id="Rectangle 531" o:spid="_x0000_s1026" style="position:absolute;margin-left:323.4pt;margin-top:409.65pt;width:44.25pt;height:7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" stroked="f"/>
            </w:pict>
          </mc:Fallback>
        </mc:AlternateContent>
      </w:r>
      <w:r w:rsidR="00A3359E">
        <w:rPr>
          <w:b w:val="0"/>
          <w:noProof/>
          <w:u w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94DF89" wp14:editId="6750442A">
                <wp:simplePos x="0" y="0"/>
                <wp:positionH relativeFrom="column">
                  <wp:posOffset>4107180</wp:posOffset>
                </wp:positionH>
                <wp:positionV relativeFrom="paragraph">
                  <wp:posOffset>3745230</wp:posOffset>
                </wp:positionV>
                <wp:extent cx="571500" cy="1009650"/>
                <wp:effectExtent l="0" t="0" r="0" b="0"/>
                <wp:wrapNone/>
                <wp:docPr id="22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B20D04" id="Rectangle 532" o:spid="_x0000_s1026" style="position:absolute;margin-left:323.4pt;margin-top:294.9pt;width:45pt;height:7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" stroked="f"/>
            </w:pict>
          </mc:Fallback>
        </mc:AlternateContent>
      </w:r>
      <w:r w:rsidR="00A3359E">
        <w:rPr>
          <w:b w:val="0"/>
          <w:noProof/>
          <w:u w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53DE58" wp14:editId="65859CB3">
                <wp:simplePos x="0" y="0"/>
                <wp:positionH relativeFrom="column">
                  <wp:posOffset>4097655</wp:posOffset>
                </wp:positionH>
                <wp:positionV relativeFrom="paragraph">
                  <wp:posOffset>1935480</wp:posOffset>
                </wp:positionV>
                <wp:extent cx="581025" cy="1352550"/>
                <wp:effectExtent l="0" t="0" r="0" b="0"/>
                <wp:wrapNone/>
                <wp:docPr id="21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142B96" id="Rectangle 533" o:spid="_x0000_s1026" style="position:absolute;margin-left:322.65pt;margin-top:152.4pt;width:45.75pt;height:10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" stroked="f"/>
            </w:pict>
          </mc:Fallback>
        </mc:AlternateContent>
      </w:r>
      <w:r w:rsidR="00A3359E">
        <w:rPr>
          <w:b w:val="0"/>
          <w:noProof/>
          <w:u w:val="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D96AD9" wp14:editId="1CE4EF49">
                <wp:simplePos x="0" y="0"/>
                <wp:positionH relativeFrom="column">
                  <wp:posOffset>3173730</wp:posOffset>
                </wp:positionH>
                <wp:positionV relativeFrom="paragraph">
                  <wp:posOffset>1916430</wp:posOffset>
                </wp:positionV>
                <wp:extent cx="552450" cy="1114425"/>
                <wp:effectExtent l="0" t="0" r="0" b="0"/>
                <wp:wrapNone/>
                <wp:docPr id="20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997D2" id="Rectangle 526" o:spid="_x0000_s1026" style="position:absolute;margin-left:249.9pt;margin-top:150.9pt;width:43.5pt;height:8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" stroked="f"/>
            </w:pict>
          </mc:Fallback>
        </mc:AlternateContent>
      </w:r>
      <w:r w:rsidR="00A3359E">
        <w:rPr>
          <w:b w:val="0"/>
          <w:noProof/>
          <w:u w:val="non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5BC7EF1" wp14:editId="7B5E9899">
                <wp:simplePos x="0" y="0"/>
                <wp:positionH relativeFrom="column">
                  <wp:posOffset>2716530</wp:posOffset>
                </wp:positionH>
                <wp:positionV relativeFrom="paragraph">
                  <wp:posOffset>382905</wp:posOffset>
                </wp:positionV>
                <wp:extent cx="904875" cy="981075"/>
                <wp:effectExtent l="0" t="0" r="0" b="0"/>
                <wp:wrapNone/>
                <wp:docPr id="15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F3A5A0" id="Rectangle 525" o:spid="_x0000_s1026" style="position:absolute;margin-left:213.9pt;margin-top:30.15pt;width:71.25pt;height:77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" stroked="f"/>
            </w:pict>
          </mc:Fallback>
        </mc:AlternateContent>
      </w:r>
      <w:r w:rsidR="00A3359E">
        <w:rPr>
          <w:b w:val="0"/>
          <w:noProof/>
          <w:u w:val="non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711167F" wp14:editId="6598FC26">
                <wp:simplePos x="0" y="0"/>
                <wp:positionH relativeFrom="column">
                  <wp:posOffset>3897630</wp:posOffset>
                </wp:positionH>
                <wp:positionV relativeFrom="paragraph">
                  <wp:posOffset>506730</wp:posOffset>
                </wp:positionV>
                <wp:extent cx="514350" cy="771525"/>
                <wp:effectExtent l="0" t="0" r="0" b="0"/>
                <wp:wrapNone/>
                <wp:docPr id="10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A7F109" id="Rectangle 524" o:spid="_x0000_s1026" style="position:absolute;margin-left:306.9pt;margin-top:39.9pt;width:40.5pt;height:60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" stroked="f"/>
            </w:pict>
          </mc:Fallback>
        </mc:AlternateContent>
      </w:r>
      <w:r w:rsidR="00A3359E">
        <w:rPr>
          <w:b w:val="0"/>
          <w:noProof/>
          <w:u w:val="non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90E1AF1" wp14:editId="6D2C60EC">
                <wp:simplePos x="0" y="0"/>
                <wp:positionH relativeFrom="column">
                  <wp:posOffset>4954905</wp:posOffset>
                </wp:positionH>
                <wp:positionV relativeFrom="paragraph">
                  <wp:posOffset>192405</wp:posOffset>
                </wp:positionV>
                <wp:extent cx="514350" cy="1514475"/>
                <wp:effectExtent l="0" t="0" r="0" b="0"/>
                <wp:wrapNone/>
                <wp:docPr id="3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33BE0E" id="Rectangle 523" o:spid="_x0000_s1026" style="position:absolute;margin-left:390.15pt;margin-top:15.15pt;width:40.5pt;height:119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" stroked="f"/>
            </w:pict>
          </mc:Fallback>
        </mc:AlternateContent>
      </w:r>
      <w:r w:rsidR="00A3359E">
        <w:rPr>
          <w:b w:val="0"/>
          <w:noProof/>
          <w:u w:val="non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A8F219D" wp14:editId="400962D2">
                <wp:simplePos x="0" y="0"/>
                <wp:positionH relativeFrom="column">
                  <wp:posOffset>1621155</wp:posOffset>
                </wp:positionH>
                <wp:positionV relativeFrom="paragraph">
                  <wp:posOffset>182880</wp:posOffset>
                </wp:positionV>
                <wp:extent cx="514350" cy="1514475"/>
                <wp:effectExtent l="0" t="0" r="0" b="0"/>
                <wp:wrapNone/>
                <wp:docPr id="2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A0883D" id="Rectangle 522" o:spid="_x0000_s1026" style="position:absolute;margin-left:127.65pt;margin-top:14.4pt;width:40.5pt;height:119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" stroked="f"/>
            </w:pict>
          </mc:Fallback>
        </mc:AlternateContent>
      </w:r>
      <w:r w:rsidR="00A3359E">
        <w:rPr>
          <w:b w:val="0"/>
          <w:noProof/>
          <w:u w:val="non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320E383" wp14:editId="5FC4EE88">
                <wp:simplePos x="0" y="0"/>
                <wp:positionH relativeFrom="column">
                  <wp:posOffset>201930</wp:posOffset>
                </wp:positionH>
                <wp:positionV relativeFrom="paragraph">
                  <wp:posOffset>716280</wp:posOffset>
                </wp:positionV>
                <wp:extent cx="514350" cy="1162050"/>
                <wp:effectExtent l="0" t="0" r="0" b="0"/>
                <wp:wrapNone/>
                <wp:docPr id="1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90B8E" id="Rectangle 521" o:spid="_x0000_s1026" style="position:absolute;margin-left:15.9pt;margin-top:56.4pt;width:40.5pt;height:91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" stroked="f"/>
            </w:pict>
          </mc:Fallback>
        </mc:AlternateContent>
      </w:r>
      <w:r w:rsidR="00A3359E">
        <w:rPr>
          <w:b w:val="0"/>
          <w:noProof/>
          <w:u w:val="none"/>
        </w:rPr>
        <w:drawing>
          <wp:inline distT="0" distB="0" distL="0" distR="0" wp14:anchorId="20FFBE5C" wp14:editId="0E3698EE">
            <wp:extent cx="8992235" cy="5410200"/>
            <wp:effectExtent l="318" t="0" r="0" b="0"/>
            <wp:docPr id="520" name="Imag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99223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257">
        <w:rPr>
          <w:b w:val="0"/>
          <w:u w:val="none"/>
        </w:rPr>
        <w:br w:type="page"/>
      </w:r>
      <w:r w:rsidR="00556D21">
        <w:lastRenderedPageBreak/>
        <w:t>63 – Composants de la chaîne fonctionnelle :</w:t>
      </w:r>
    </w:p>
    <w:p w14:paraId="6DAE1FEA" w14:textId="77777777" w:rsidR="00556D21" w:rsidRPr="00556D21" w:rsidRDefault="00556D21" w:rsidP="008C25E3">
      <w:pPr>
        <w:pStyle w:val="Paragraphes"/>
        <w:rPr>
          <w:b/>
          <w:i/>
          <w:sz w:val="24"/>
        </w:rPr>
      </w:pPr>
      <w:r w:rsidRPr="00556D21">
        <w:rPr>
          <w:b/>
          <w:i/>
          <w:sz w:val="24"/>
        </w:rPr>
        <w:t>Remplir le tableau ci-dessous.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31"/>
        <w:gridCol w:w="2514"/>
        <w:gridCol w:w="1480"/>
        <w:gridCol w:w="2717"/>
        <w:gridCol w:w="1770"/>
      </w:tblGrid>
      <w:tr w:rsidR="009C4812" w:rsidRPr="00440D86" w14:paraId="6C2C10F6" w14:textId="77777777" w:rsidTr="009C4812">
        <w:trPr>
          <w:trHeight w:val="328"/>
        </w:trPr>
        <w:tc>
          <w:tcPr>
            <w:tcW w:w="1114" w:type="pct"/>
            <w:shd w:val="clear" w:color="auto" w:fill="CC99FF"/>
            <w:vAlign w:val="center"/>
          </w:tcPr>
          <w:p w14:paraId="4C0B3B69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ind w:left="-284"/>
              <w:jc w:val="center"/>
              <w:rPr>
                <w:rFonts w:ascii="Arial" w:hAnsi="Arial" w:cs="Arial"/>
                <w:b/>
                <w:bCs/>
                <w:sz w:val="22"/>
                <w:lang w:val="nl-NL"/>
              </w:rPr>
            </w:pPr>
            <w:r>
              <w:rPr>
                <w:rFonts w:ascii="Arial" w:hAnsi="Arial" w:cs="Arial"/>
                <w:b/>
                <w:bCs/>
                <w:sz w:val="22"/>
                <w:lang w:val="nl-NL"/>
              </w:rPr>
              <w:t>Photo</w:t>
            </w:r>
          </w:p>
        </w:tc>
        <w:tc>
          <w:tcPr>
            <w:tcW w:w="1152" w:type="pct"/>
            <w:shd w:val="clear" w:color="auto" w:fill="CCFFCC"/>
            <w:vAlign w:val="center"/>
          </w:tcPr>
          <w:p w14:paraId="65F2F818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440D86">
              <w:rPr>
                <w:rFonts w:ascii="Arial" w:hAnsi="Arial" w:cs="Arial"/>
                <w:b/>
                <w:bCs/>
                <w:sz w:val="22"/>
              </w:rPr>
              <w:t>Fonction</w:t>
            </w:r>
          </w:p>
        </w:tc>
        <w:tc>
          <w:tcPr>
            <w:tcW w:w="678" w:type="pct"/>
            <w:shd w:val="clear" w:color="auto" w:fill="FFFF99"/>
            <w:vAlign w:val="center"/>
          </w:tcPr>
          <w:p w14:paraId="35249F77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440D86">
              <w:rPr>
                <w:rFonts w:ascii="Arial" w:hAnsi="Arial" w:cs="Arial"/>
                <w:b/>
                <w:bCs/>
                <w:sz w:val="22"/>
              </w:rPr>
              <w:t>Nom</w:t>
            </w:r>
          </w:p>
        </w:tc>
        <w:tc>
          <w:tcPr>
            <w:tcW w:w="1245" w:type="pct"/>
            <w:shd w:val="clear" w:color="auto" w:fill="FF99CC"/>
            <w:vAlign w:val="center"/>
          </w:tcPr>
          <w:p w14:paraId="59065D8A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440D86">
              <w:rPr>
                <w:rFonts w:ascii="Arial" w:hAnsi="Arial" w:cs="Arial"/>
                <w:b/>
                <w:bCs/>
                <w:sz w:val="22"/>
              </w:rPr>
              <w:t>Catégorie</w:t>
            </w:r>
          </w:p>
        </w:tc>
        <w:tc>
          <w:tcPr>
            <w:tcW w:w="811" w:type="pct"/>
            <w:shd w:val="clear" w:color="auto" w:fill="CCFFFF"/>
            <w:vAlign w:val="center"/>
          </w:tcPr>
          <w:p w14:paraId="643F51A5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440D86">
              <w:rPr>
                <w:rFonts w:ascii="Arial" w:hAnsi="Arial" w:cs="Arial"/>
                <w:b/>
                <w:bCs/>
                <w:sz w:val="22"/>
              </w:rPr>
              <w:t>Partie</w:t>
            </w:r>
          </w:p>
        </w:tc>
      </w:tr>
      <w:tr w:rsidR="00556D21" w:rsidRPr="00440D86" w14:paraId="2EB9BC15" w14:textId="77777777" w:rsidTr="009C4812">
        <w:trPr>
          <w:trHeight w:val="328"/>
        </w:trPr>
        <w:tc>
          <w:tcPr>
            <w:tcW w:w="1114" w:type="pct"/>
            <w:shd w:val="clear" w:color="auto" w:fill="CC99FF"/>
            <w:vAlign w:val="center"/>
          </w:tcPr>
          <w:p w14:paraId="7193AE64" w14:textId="77777777" w:rsidR="00556D21" w:rsidRPr="00556D21" w:rsidRDefault="00A3359E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ind w:left="-284"/>
              <w:jc w:val="center"/>
              <w:rPr>
                <w:rFonts w:ascii="Arial" w:hAnsi="Arial" w:cs="Arial"/>
                <w:b/>
                <w:bCs/>
                <w:sz w:val="22"/>
                <w:lang w:val="nl-NL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</w:rPr>
              <w:drawing>
                <wp:inline distT="0" distB="0" distL="0" distR="0" wp14:anchorId="5F959D34" wp14:editId="09BCBD52">
                  <wp:extent cx="542925" cy="676275"/>
                  <wp:effectExtent l="0" t="0" r="9525" b="952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pct"/>
            <w:shd w:val="clear" w:color="auto" w:fill="CCFFCC"/>
            <w:vAlign w:val="center"/>
          </w:tcPr>
          <w:p w14:paraId="49962A70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678" w:type="pct"/>
            <w:shd w:val="clear" w:color="auto" w:fill="FFFF99"/>
            <w:vAlign w:val="center"/>
          </w:tcPr>
          <w:p w14:paraId="20E6EB1F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245" w:type="pct"/>
            <w:shd w:val="clear" w:color="auto" w:fill="FF99CC"/>
            <w:vAlign w:val="center"/>
          </w:tcPr>
          <w:p w14:paraId="55D6D555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811" w:type="pct"/>
            <w:shd w:val="clear" w:color="auto" w:fill="CCFFFF"/>
            <w:vAlign w:val="center"/>
          </w:tcPr>
          <w:p w14:paraId="2DC30C40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556D21" w:rsidRPr="00440D86" w14:paraId="70275C81" w14:textId="77777777" w:rsidTr="009C4812">
        <w:trPr>
          <w:trHeight w:val="328"/>
        </w:trPr>
        <w:tc>
          <w:tcPr>
            <w:tcW w:w="1114" w:type="pct"/>
            <w:shd w:val="clear" w:color="auto" w:fill="CC99FF"/>
            <w:vAlign w:val="center"/>
          </w:tcPr>
          <w:p w14:paraId="26713A63" w14:textId="77777777" w:rsidR="00556D21" w:rsidRPr="00556D21" w:rsidRDefault="00A3359E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ind w:left="-284"/>
              <w:jc w:val="center"/>
              <w:rPr>
                <w:rFonts w:ascii="Arial" w:hAnsi="Arial" w:cs="Arial"/>
                <w:b/>
                <w:bCs/>
                <w:sz w:val="22"/>
                <w:lang w:val="nl-NL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</w:rPr>
              <w:drawing>
                <wp:inline distT="0" distB="0" distL="0" distR="0" wp14:anchorId="28B795B5" wp14:editId="25F70CF5">
                  <wp:extent cx="752475" cy="771525"/>
                  <wp:effectExtent l="0" t="0" r="9525" b="952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pct"/>
            <w:shd w:val="clear" w:color="auto" w:fill="CCFFCC"/>
            <w:vAlign w:val="center"/>
          </w:tcPr>
          <w:p w14:paraId="60D9A9C0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678" w:type="pct"/>
            <w:shd w:val="clear" w:color="auto" w:fill="FFFF99"/>
            <w:vAlign w:val="center"/>
          </w:tcPr>
          <w:p w14:paraId="19521706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245" w:type="pct"/>
            <w:shd w:val="clear" w:color="auto" w:fill="FF99CC"/>
            <w:vAlign w:val="center"/>
          </w:tcPr>
          <w:p w14:paraId="7D4A06B6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811" w:type="pct"/>
            <w:shd w:val="clear" w:color="auto" w:fill="CCFFFF"/>
            <w:vAlign w:val="center"/>
          </w:tcPr>
          <w:p w14:paraId="1BF0638A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556D21" w:rsidRPr="00440D86" w14:paraId="5ABAFA08" w14:textId="77777777" w:rsidTr="009C4812">
        <w:trPr>
          <w:trHeight w:val="328"/>
        </w:trPr>
        <w:tc>
          <w:tcPr>
            <w:tcW w:w="1114" w:type="pct"/>
            <w:shd w:val="clear" w:color="auto" w:fill="CC99FF"/>
            <w:vAlign w:val="center"/>
          </w:tcPr>
          <w:p w14:paraId="3114A39F" w14:textId="77777777" w:rsidR="00556D21" w:rsidRPr="009C4812" w:rsidRDefault="00A3359E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ind w:left="-284"/>
              <w:jc w:val="center"/>
              <w:rPr>
                <w:rFonts w:ascii="Arial" w:hAnsi="Arial" w:cs="Arial"/>
                <w:b/>
                <w:bCs/>
                <w:sz w:val="22"/>
                <w:lang w:val="nl-NL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</w:rPr>
              <w:drawing>
                <wp:inline distT="0" distB="0" distL="0" distR="0" wp14:anchorId="11B8E26E" wp14:editId="7CD35E1D">
                  <wp:extent cx="990600" cy="790575"/>
                  <wp:effectExtent l="0" t="0" r="0" b="952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pct"/>
            <w:shd w:val="clear" w:color="auto" w:fill="CCFFCC"/>
            <w:vAlign w:val="center"/>
          </w:tcPr>
          <w:p w14:paraId="7FD5CDD2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678" w:type="pct"/>
            <w:shd w:val="clear" w:color="auto" w:fill="FFFF99"/>
            <w:vAlign w:val="center"/>
          </w:tcPr>
          <w:p w14:paraId="4845E0EF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245" w:type="pct"/>
            <w:shd w:val="clear" w:color="auto" w:fill="FF99CC"/>
            <w:vAlign w:val="center"/>
          </w:tcPr>
          <w:p w14:paraId="3BD2FD2D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811" w:type="pct"/>
            <w:shd w:val="clear" w:color="auto" w:fill="CCFFFF"/>
            <w:vAlign w:val="center"/>
          </w:tcPr>
          <w:p w14:paraId="284784B6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556D21" w:rsidRPr="00440D86" w14:paraId="488C55BB" w14:textId="77777777" w:rsidTr="009C4812">
        <w:trPr>
          <w:trHeight w:val="328"/>
        </w:trPr>
        <w:tc>
          <w:tcPr>
            <w:tcW w:w="1114" w:type="pct"/>
            <w:shd w:val="clear" w:color="auto" w:fill="CC99FF"/>
            <w:vAlign w:val="center"/>
          </w:tcPr>
          <w:p w14:paraId="5216DC6C" w14:textId="77777777" w:rsidR="00556D21" w:rsidRPr="009C4812" w:rsidRDefault="00A3359E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ind w:left="-284"/>
              <w:jc w:val="center"/>
              <w:rPr>
                <w:rFonts w:ascii="Arial" w:hAnsi="Arial" w:cs="Arial"/>
                <w:b/>
                <w:bCs/>
                <w:sz w:val="22"/>
                <w:lang w:val="nl-NL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</w:rPr>
              <w:drawing>
                <wp:inline distT="0" distB="0" distL="0" distR="0" wp14:anchorId="53CE7BAA" wp14:editId="336B0FC9">
                  <wp:extent cx="819150" cy="962025"/>
                  <wp:effectExtent l="0" t="0" r="0" b="952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pct"/>
            <w:shd w:val="clear" w:color="auto" w:fill="CCFFCC"/>
            <w:vAlign w:val="center"/>
          </w:tcPr>
          <w:p w14:paraId="5212FB11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678" w:type="pct"/>
            <w:shd w:val="clear" w:color="auto" w:fill="FFFF99"/>
            <w:vAlign w:val="center"/>
          </w:tcPr>
          <w:p w14:paraId="3D36A13B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245" w:type="pct"/>
            <w:shd w:val="clear" w:color="auto" w:fill="FF99CC"/>
            <w:vAlign w:val="center"/>
          </w:tcPr>
          <w:p w14:paraId="73D4170B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811" w:type="pct"/>
            <w:shd w:val="clear" w:color="auto" w:fill="CCFFFF"/>
            <w:vAlign w:val="center"/>
          </w:tcPr>
          <w:p w14:paraId="2A84ED32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556D21" w:rsidRPr="00440D86" w14:paraId="5D6188FD" w14:textId="77777777" w:rsidTr="009C4812">
        <w:trPr>
          <w:trHeight w:val="328"/>
        </w:trPr>
        <w:tc>
          <w:tcPr>
            <w:tcW w:w="1114" w:type="pct"/>
            <w:shd w:val="clear" w:color="auto" w:fill="CC99FF"/>
            <w:vAlign w:val="center"/>
          </w:tcPr>
          <w:p w14:paraId="4AC1B41C" w14:textId="77777777" w:rsidR="00556D21" w:rsidRPr="009C4812" w:rsidRDefault="00A3359E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ind w:left="-284"/>
              <w:jc w:val="center"/>
              <w:rPr>
                <w:rFonts w:ascii="Arial" w:hAnsi="Arial" w:cs="Arial"/>
                <w:b/>
                <w:bCs/>
                <w:sz w:val="22"/>
                <w:lang w:val="nl-NL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</w:rPr>
              <w:drawing>
                <wp:inline distT="0" distB="0" distL="0" distR="0" wp14:anchorId="2D49627E" wp14:editId="735458C2">
                  <wp:extent cx="762000" cy="1009650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pct"/>
            <w:shd w:val="clear" w:color="auto" w:fill="CCFFCC"/>
            <w:vAlign w:val="center"/>
          </w:tcPr>
          <w:p w14:paraId="04277376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678" w:type="pct"/>
            <w:shd w:val="clear" w:color="auto" w:fill="FFFF99"/>
            <w:vAlign w:val="center"/>
          </w:tcPr>
          <w:p w14:paraId="78852ECF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245" w:type="pct"/>
            <w:shd w:val="clear" w:color="auto" w:fill="FF99CC"/>
            <w:vAlign w:val="center"/>
          </w:tcPr>
          <w:p w14:paraId="2861BD34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811" w:type="pct"/>
            <w:shd w:val="clear" w:color="auto" w:fill="CCFFFF"/>
            <w:vAlign w:val="center"/>
          </w:tcPr>
          <w:p w14:paraId="48A42D10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556D21" w:rsidRPr="00440D86" w14:paraId="3BA5BCB5" w14:textId="77777777" w:rsidTr="009C4812">
        <w:trPr>
          <w:trHeight w:val="328"/>
        </w:trPr>
        <w:tc>
          <w:tcPr>
            <w:tcW w:w="1114" w:type="pct"/>
            <w:shd w:val="clear" w:color="auto" w:fill="CC99FF"/>
            <w:vAlign w:val="center"/>
          </w:tcPr>
          <w:p w14:paraId="01D14B5F" w14:textId="77777777" w:rsidR="00556D21" w:rsidRPr="009C4812" w:rsidRDefault="00A3359E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ind w:left="-284"/>
              <w:jc w:val="center"/>
              <w:rPr>
                <w:rFonts w:ascii="Arial" w:hAnsi="Arial" w:cs="Arial"/>
                <w:b/>
                <w:bCs/>
                <w:sz w:val="22"/>
                <w:lang w:val="nl-NL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</w:rPr>
              <w:drawing>
                <wp:inline distT="0" distB="0" distL="0" distR="0" wp14:anchorId="05DDF447" wp14:editId="2EF10D8D">
                  <wp:extent cx="1133475" cy="638175"/>
                  <wp:effectExtent l="0" t="0" r="9525" b="952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pct"/>
            <w:shd w:val="clear" w:color="auto" w:fill="CCFFCC"/>
            <w:vAlign w:val="center"/>
          </w:tcPr>
          <w:p w14:paraId="55453FD8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678" w:type="pct"/>
            <w:shd w:val="clear" w:color="auto" w:fill="FFFF99"/>
            <w:vAlign w:val="center"/>
          </w:tcPr>
          <w:p w14:paraId="5CAF347C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245" w:type="pct"/>
            <w:shd w:val="clear" w:color="auto" w:fill="FF99CC"/>
            <w:vAlign w:val="center"/>
          </w:tcPr>
          <w:p w14:paraId="487D62EC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811" w:type="pct"/>
            <w:shd w:val="clear" w:color="auto" w:fill="CCFFFF"/>
            <w:vAlign w:val="center"/>
          </w:tcPr>
          <w:p w14:paraId="0D48C477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556D21" w:rsidRPr="00440D86" w14:paraId="6E5E9162" w14:textId="77777777" w:rsidTr="009C4812">
        <w:trPr>
          <w:trHeight w:val="328"/>
        </w:trPr>
        <w:tc>
          <w:tcPr>
            <w:tcW w:w="1114" w:type="pct"/>
            <w:shd w:val="clear" w:color="auto" w:fill="CC99FF"/>
            <w:vAlign w:val="center"/>
          </w:tcPr>
          <w:p w14:paraId="60453D6D" w14:textId="77777777" w:rsidR="00556D21" w:rsidRPr="009C4812" w:rsidRDefault="00A3359E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ind w:left="-284"/>
              <w:jc w:val="center"/>
              <w:rPr>
                <w:rFonts w:ascii="Arial" w:hAnsi="Arial" w:cs="Arial"/>
                <w:b/>
                <w:bCs/>
                <w:sz w:val="22"/>
                <w:lang w:val="nl-NL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</w:rPr>
              <w:drawing>
                <wp:inline distT="0" distB="0" distL="0" distR="0" wp14:anchorId="70A1B82E" wp14:editId="0723B460">
                  <wp:extent cx="1085850" cy="1038225"/>
                  <wp:effectExtent l="0" t="0" r="0" b="952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pct"/>
            <w:shd w:val="clear" w:color="auto" w:fill="CCFFCC"/>
            <w:vAlign w:val="center"/>
          </w:tcPr>
          <w:p w14:paraId="5B5257FC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678" w:type="pct"/>
            <w:shd w:val="clear" w:color="auto" w:fill="FFFF99"/>
            <w:vAlign w:val="center"/>
          </w:tcPr>
          <w:p w14:paraId="01065324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245" w:type="pct"/>
            <w:shd w:val="clear" w:color="auto" w:fill="FF99CC"/>
            <w:vAlign w:val="center"/>
          </w:tcPr>
          <w:p w14:paraId="6AB03177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811" w:type="pct"/>
            <w:shd w:val="clear" w:color="auto" w:fill="CCFFFF"/>
            <w:vAlign w:val="center"/>
          </w:tcPr>
          <w:p w14:paraId="04669493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556D21" w:rsidRPr="00440D86" w14:paraId="38AF79E4" w14:textId="77777777" w:rsidTr="009C4812">
        <w:trPr>
          <w:trHeight w:val="328"/>
        </w:trPr>
        <w:tc>
          <w:tcPr>
            <w:tcW w:w="1114" w:type="pct"/>
            <w:shd w:val="clear" w:color="auto" w:fill="CC99FF"/>
            <w:vAlign w:val="center"/>
          </w:tcPr>
          <w:p w14:paraId="3CFC4F78" w14:textId="77777777" w:rsidR="00556D21" w:rsidRPr="009C4812" w:rsidRDefault="00A3359E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ind w:left="-284"/>
              <w:jc w:val="center"/>
              <w:rPr>
                <w:rFonts w:ascii="Arial" w:hAnsi="Arial" w:cs="Arial"/>
                <w:b/>
                <w:bCs/>
                <w:sz w:val="22"/>
                <w:lang w:val="nl-NL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</w:rPr>
              <w:drawing>
                <wp:inline distT="0" distB="0" distL="0" distR="0" wp14:anchorId="7FCB7D7F" wp14:editId="3C9A5AF0">
                  <wp:extent cx="1219200" cy="819150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pct"/>
            <w:shd w:val="clear" w:color="auto" w:fill="CCFFCC"/>
            <w:vAlign w:val="center"/>
          </w:tcPr>
          <w:p w14:paraId="3681739B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678" w:type="pct"/>
            <w:shd w:val="clear" w:color="auto" w:fill="FFFF99"/>
            <w:vAlign w:val="center"/>
          </w:tcPr>
          <w:p w14:paraId="1F3CBFF3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245" w:type="pct"/>
            <w:shd w:val="clear" w:color="auto" w:fill="FF99CC"/>
            <w:vAlign w:val="center"/>
          </w:tcPr>
          <w:p w14:paraId="789CA16B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811" w:type="pct"/>
            <w:shd w:val="clear" w:color="auto" w:fill="CCFFFF"/>
            <w:vAlign w:val="center"/>
          </w:tcPr>
          <w:p w14:paraId="2BE98567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556D21" w:rsidRPr="00440D86" w14:paraId="6B94761D" w14:textId="77777777" w:rsidTr="009C4812">
        <w:trPr>
          <w:trHeight w:val="328"/>
        </w:trPr>
        <w:tc>
          <w:tcPr>
            <w:tcW w:w="1114" w:type="pct"/>
            <w:shd w:val="clear" w:color="auto" w:fill="CC99FF"/>
            <w:vAlign w:val="center"/>
          </w:tcPr>
          <w:p w14:paraId="3EE3DF84" w14:textId="77777777" w:rsidR="00556D21" w:rsidRPr="009C4812" w:rsidRDefault="00A3359E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ind w:left="-284"/>
              <w:jc w:val="center"/>
              <w:rPr>
                <w:rFonts w:ascii="Arial" w:hAnsi="Arial" w:cs="Arial"/>
                <w:b/>
                <w:bCs/>
                <w:sz w:val="22"/>
                <w:lang w:val="nl-NL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</w:rPr>
              <w:drawing>
                <wp:inline distT="0" distB="0" distL="0" distR="0" wp14:anchorId="089F6EF3" wp14:editId="677017DF">
                  <wp:extent cx="1209675" cy="685800"/>
                  <wp:effectExtent l="0" t="0" r="9525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pct"/>
            <w:shd w:val="clear" w:color="auto" w:fill="CCFFCC"/>
            <w:vAlign w:val="center"/>
          </w:tcPr>
          <w:p w14:paraId="4702B3ED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678" w:type="pct"/>
            <w:shd w:val="clear" w:color="auto" w:fill="FFFF99"/>
            <w:vAlign w:val="center"/>
          </w:tcPr>
          <w:p w14:paraId="4DBD774B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245" w:type="pct"/>
            <w:shd w:val="clear" w:color="auto" w:fill="FF99CC"/>
            <w:vAlign w:val="center"/>
          </w:tcPr>
          <w:p w14:paraId="78965D2C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811" w:type="pct"/>
            <w:shd w:val="clear" w:color="auto" w:fill="CCFFFF"/>
            <w:vAlign w:val="center"/>
          </w:tcPr>
          <w:p w14:paraId="3B815486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556D21" w:rsidRPr="00440D86" w14:paraId="669CFD62" w14:textId="77777777" w:rsidTr="009C4812">
        <w:trPr>
          <w:trHeight w:val="328"/>
        </w:trPr>
        <w:tc>
          <w:tcPr>
            <w:tcW w:w="1114" w:type="pct"/>
            <w:shd w:val="clear" w:color="auto" w:fill="CC99FF"/>
            <w:vAlign w:val="center"/>
          </w:tcPr>
          <w:p w14:paraId="398423C8" w14:textId="77777777" w:rsidR="00556D21" w:rsidRPr="009C4812" w:rsidRDefault="00A3359E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ind w:left="-284"/>
              <w:jc w:val="center"/>
              <w:rPr>
                <w:rFonts w:ascii="Arial" w:hAnsi="Arial" w:cs="Arial"/>
                <w:b/>
                <w:bCs/>
                <w:sz w:val="22"/>
                <w:lang w:val="nl-NL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</w:rPr>
              <w:lastRenderedPageBreak/>
              <w:drawing>
                <wp:inline distT="0" distB="0" distL="0" distR="0" wp14:anchorId="5250BDAC" wp14:editId="7E894C64">
                  <wp:extent cx="981075" cy="1114425"/>
                  <wp:effectExtent l="0" t="0" r="9525" b="952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60" t="1308" r="8383" b="9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pct"/>
            <w:shd w:val="clear" w:color="auto" w:fill="CCFFCC"/>
            <w:vAlign w:val="center"/>
          </w:tcPr>
          <w:p w14:paraId="1D5D8334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678" w:type="pct"/>
            <w:shd w:val="clear" w:color="auto" w:fill="FFFF99"/>
            <w:vAlign w:val="center"/>
          </w:tcPr>
          <w:p w14:paraId="277F29AC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245" w:type="pct"/>
            <w:shd w:val="clear" w:color="auto" w:fill="FF99CC"/>
            <w:vAlign w:val="center"/>
          </w:tcPr>
          <w:p w14:paraId="546E85C6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811" w:type="pct"/>
            <w:shd w:val="clear" w:color="auto" w:fill="CCFFFF"/>
            <w:vAlign w:val="center"/>
          </w:tcPr>
          <w:p w14:paraId="2F0ED20D" w14:textId="77777777" w:rsidR="00556D21" w:rsidRPr="00440D86" w:rsidRDefault="00556D21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9C4812" w:rsidRPr="00440D86" w14:paraId="41130869" w14:textId="77777777" w:rsidTr="009C4812">
        <w:trPr>
          <w:trHeight w:val="328"/>
        </w:trPr>
        <w:tc>
          <w:tcPr>
            <w:tcW w:w="1114" w:type="pct"/>
            <w:shd w:val="clear" w:color="auto" w:fill="CC99FF"/>
            <w:vAlign w:val="center"/>
          </w:tcPr>
          <w:p w14:paraId="2FB18F70" w14:textId="77777777" w:rsidR="009C4812" w:rsidRPr="009C4812" w:rsidRDefault="00A3359E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ind w:left="-284"/>
              <w:jc w:val="center"/>
              <w:rPr>
                <w:rFonts w:ascii="Arial" w:hAnsi="Arial" w:cs="Arial"/>
                <w:b/>
                <w:bCs/>
                <w:sz w:val="22"/>
                <w:lang w:val="nl-NL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</w:rPr>
              <w:drawing>
                <wp:inline distT="0" distB="0" distL="0" distR="0" wp14:anchorId="7444A185" wp14:editId="07F55BA3">
                  <wp:extent cx="1000125" cy="857250"/>
                  <wp:effectExtent l="0" t="0" r="9525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pct"/>
            <w:shd w:val="clear" w:color="auto" w:fill="CCFFCC"/>
            <w:vAlign w:val="center"/>
          </w:tcPr>
          <w:p w14:paraId="49D898AC" w14:textId="77777777" w:rsidR="009C4812" w:rsidRPr="00440D86" w:rsidRDefault="009C4812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678" w:type="pct"/>
            <w:shd w:val="clear" w:color="auto" w:fill="FFFF99"/>
            <w:vAlign w:val="center"/>
          </w:tcPr>
          <w:p w14:paraId="1565E849" w14:textId="77777777" w:rsidR="009C4812" w:rsidRPr="00440D86" w:rsidRDefault="009C4812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245" w:type="pct"/>
            <w:shd w:val="clear" w:color="auto" w:fill="FF99CC"/>
            <w:vAlign w:val="center"/>
          </w:tcPr>
          <w:p w14:paraId="018CFE48" w14:textId="77777777" w:rsidR="009C4812" w:rsidRPr="00440D86" w:rsidRDefault="009C4812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811" w:type="pct"/>
            <w:shd w:val="clear" w:color="auto" w:fill="CCFFFF"/>
            <w:vAlign w:val="center"/>
          </w:tcPr>
          <w:p w14:paraId="1903C7C1" w14:textId="77777777" w:rsidR="009C4812" w:rsidRPr="00440D86" w:rsidRDefault="009C4812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9C4812" w:rsidRPr="00440D86" w14:paraId="59FD10FE" w14:textId="77777777" w:rsidTr="009C4812">
        <w:trPr>
          <w:trHeight w:val="328"/>
        </w:trPr>
        <w:tc>
          <w:tcPr>
            <w:tcW w:w="1114" w:type="pct"/>
            <w:shd w:val="clear" w:color="auto" w:fill="CC99FF"/>
            <w:vAlign w:val="center"/>
          </w:tcPr>
          <w:p w14:paraId="12368C8F" w14:textId="77777777" w:rsidR="009C4812" w:rsidRPr="009C4812" w:rsidRDefault="00A3359E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ind w:left="-284"/>
              <w:jc w:val="center"/>
              <w:rPr>
                <w:rFonts w:ascii="Arial" w:hAnsi="Arial" w:cs="Arial"/>
                <w:b/>
                <w:bCs/>
                <w:sz w:val="22"/>
                <w:lang w:val="nl-NL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</w:rPr>
              <w:drawing>
                <wp:inline distT="0" distB="0" distL="0" distR="0" wp14:anchorId="6AC93A7A" wp14:editId="44D5585A">
                  <wp:extent cx="1333500" cy="504825"/>
                  <wp:effectExtent l="0" t="0" r="0" b="952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pct"/>
            <w:shd w:val="clear" w:color="auto" w:fill="CCFFCC"/>
            <w:vAlign w:val="center"/>
          </w:tcPr>
          <w:p w14:paraId="51BB1507" w14:textId="77777777" w:rsidR="009C4812" w:rsidRPr="00440D86" w:rsidRDefault="009C4812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678" w:type="pct"/>
            <w:shd w:val="clear" w:color="auto" w:fill="FFFF99"/>
            <w:vAlign w:val="center"/>
          </w:tcPr>
          <w:p w14:paraId="11228789" w14:textId="77777777" w:rsidR="009C4812" w:rsidRPr="00440D86" w:rsidRDefault="009C4812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245" w:type="pct"/>
            <w:shd w:val="clear" w:color="auto" w:fill="FF99CC"/>
            <w:vAlign w:val="center"/>
          </w:tcPr>
          <w:p w14:paraId="74B64C03" w14:textId="77777777" w:rsidR="009C4812" w:rsidRPr="00440D86" w:rsidRDefault="009C4812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811" w:type="pct"/>
            <w:shd w:val="clear" w:color="auto" w:fill="CCFFFF"/>
            <w:vAlign w:val="center"/>
          </w:tcPr>
          <w:p w14:paraId="108F069B" w14:textId="77777777" w:rsidR="009C4812" w:rsidRPr="00440D86" w:rsidRDefault="009C4812" w:rsidP="005E070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</w:tr>
    </w:tbl>
    <w:p w14:paraId="5C81D250" w14:textId="77777777" w:rsidR="00556D21" w:rsidRDefault="00556D21" w:rsidP="008C25E3">
      <w:pPr>
        <w:pStyle w:val="Paragraphes"/>
      </w:pPr>
    </w:p>
    <w:p w14:paraId="7B6E326E" w14:textId="77777777" w:rsidR="00556D21" w:rsidRDefault="00556D21" w:rsidP="008C25E3">
      <w:pPr>
        <w:pStyle w:val="Paragraphes"/>
      </w:pPr>
    </w:p>
    <w:p w14:paraId="4D91B154" w14:textId="77777777" w:rsidR="00556D21" w:rsidRDefault="00556D21" w:rsidP="008C25E3">
      <w:pPr>
        <w:pStyle w:val="Paragraphes"/>
      </w:pPr>
    </w:p>
    <w:p w14:paraId="694CB7A8" w14:textId="77777777" w:rsidR="00556D21" w:rsidRDefault="00556D21" w:rsidP="008C25E3">
      <w:pPr>
        <w:pStyle w:val="Paragraphes"/>
      </w:pPr>
    </w:p>
    <w:p w14:paraId="3F2EA78F" w14:textId="77777777" w:rsidR="00556D21" w:rsidRDefault="00556D21" w:rsidP="008C25E3">
      <w:pPr>
        <w:pStyle w:val="Paragraphes"/>
      </w:pPr>
    </w:p>
    <w:p w14:paraId="7BDEF8A1" w14:textId="77777777" w:rsidR="00556D21" w:rsidRDefault="00556D21" w:rsidP="008C25E3">
      <w:pPr>
        <w:pStyle w:val="Paragraphes"/>
      </w:pPr>
    </w:p>
    <w:sectPr w:rsidR="00556D21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851" w:right="567" w:bottom="851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257F5E" w14:textId="77777777" w:rsidR="009A6BBB" w:rsidRDefault="009A6BBB">
      <w:r>
        <w:separator/>
      </w:r>
    </w:p>
  </w:endnote>
  <w:endnote w:type="continuationSeparator" w:id="0">
    <w:p w14:paraId="0A685921" w14:textId="77777777" w:rsidR="009A6BBB" w:rsidRDefault="009A6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Gra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28F5B" w14:textId="77777777" w:rsidR="00AA44C0" w:rsidRDefault="00AA44C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54967" w14:textId="77777777" w:rsidR="00D548B3" w:rsidRPr="00F3707C" w:rsidRDefault="00D548B3" w:rsidP="00F3707C">
    <w:pPr>
      <w:pStyle w:val="Pieddepage"/>
      <w:jc w:val="right"/>
      <w:rPr>
        <w:rFonts w:ascii="Arial" w:hAnsi="Arial"/>
        <w:b/>
        <w:sz w:val="22"/>
      </w:rPr>
    </w:pPr>
    <w:r>
      <w:rPr>
        <w:rFonts w:ascii="Arial" w:hAnsi="Arial"/>
        <w:b/>
        <w:sz w:val="22"/>
        <w:highlight w:val="yellow"/>
      </w:rPr>
      <w:t xml:space="preserve">Analyse fonctionnelle et structurelle - </w:t>
    </w:r>
    <w:proofErr w:type="spellStart"/>
    <w:r>
      <w:rPr>
        <w:rFonts w:ascii="Arial" w:hAnsi="Arial"/>
        <w:b/>
        <w:sz w:val="22"/>
        <w:highlight w:val="yellow"/>
      </w:rPr>
      <w:t>Minidosa</w:t>
    </w:r>
    <w:proofErr w:type="spellEnd"/>
    <w:r>
      <w:rPr>
        <w:rFonts w:ascii="Arial" w:hAnsi="Arial"/>
        <w:b/>
        <w:sz w:val="22"/>
        <w:highlight w:val="yellow"/>
      </w:rPr>
      <w:t xml:space="preserve"> - </w:t>
    </w:r>
    <w:r>
      <w:rPr>
        <w:rStyle w:val="Numrodepage"/>
        <w:rFonts w:ascii="Arial" w:hAnsi="Arial"/>
        <w:b/>
        <w:sz w:val="22"/>
        <w:highlight w:val="yellow"/>
      </w:rPr>
      <w:fldChar w:fldCharType="begin"/>
    </w:r>
    <w:r>
      <w:rPr>
        <w:rStyle w:val="Numrodepage"/>
        <w:rFonts w:ascii="Arial" w:hAnsi="Arial"/>
        <w:b/>
        <w:sz w:val="22"/>
        <w:highlight w:val="yellow"/>
      </w:rPr>
      <w:instrText xml:space="preserve"> PAGE </w:instrText>
    </w:r>
    <w:r>
      <w:rPr>
        <w:rStyle w:val="Numrodepage"/>
        <w:rFonts w:ascii="Arial" w:hAnsi="Arial"/>
        <w:b/>
        <w:sz w:val="22"/>
        <w:highlight w:val="yellow"/>
      </w:rPr>
      <w:fldChar w:fldCharType="separate"/>
    </w:r>
    <w:r w:rsidR="0084245C">
      <w:rPr>
        <w:rStyle w:val="Numrodepage"/>
        <w:rFonts w:ascii="Arial" w:hAnsi="Arial"/>
        <w:b/>
        <w:noProof/>
        <w:sz w:val="22"/>
        <w:highlight w:val="yellow"/>
      </w:rPr>
      <w:t>16</w:t>
    </w:r>
    <w:r>
      <w:rPr>
        <w:rStyle w:val="Numrodepage"/>
        <w:rFonts w:ascii="Arial" w:hAnsi="Arial"/>
        <w:b/>
        <w:sz w:val="22"/>
        <w:highlight w:val="yellow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E0B0A" w14:textId="77777777" w:rsidR="00AA44C0" w:rsidRDefault="00AA44C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94C96" w14:textId="77777777" w:rsidR="009A6BBB" w:rsidRDefault="009A6BBB">
      <w:r>
        <w:separator/>
      </w:r>
    </w:p>
  </w:footnote>
  <w:footnote w:type="continuationSeparator" w:id="0">
    <w:p w14:paraId="711CF562" w14:textId="77777777" w:rsidR="009A6BBB" w:rsidRDefault="009A6B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0B9EA" w14:textId="77777777" w:rsidR="00AA44C0" w:rsidRDefault="00AA44C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9B688" w14:textId="77777777" w:rsidR="00AA44C0" w:rsidRPr="00FD42F4" w:rsidRDefault="00AA44C0" w:rsidP="00AA44C0">
    <w:pPr>
      <w:pStyle w:val="En-tte"/>
      <w:framePr w:hSpace="141" w:wrap="around" w:vAnchor="text" w:hAnchor="text" w:y="1"/>
      <w:pBdr>
        <w:top w:val="single" w:sz="18" w:space="1" w:color="auto" w:shadow="1"/>
        <w:left w:val="single" w:sz="18" w:space="1" w:color="auto" w:shadow="1"/>
        <w:bottom w:val="single" w:sz="18" w:space="1" w:color="auto" w:shadow="1"/>
        <w:right w:val="single" w:sz="18" w:space="1" w:color="auto" w:shadow="1"/>
      </w:pBdr>
      <w:spacing w:after="60"/>
      <w:rPr>
        <w:rFonts w:ascii="Arial" w:hAnsi="Arial"/>
      </w:rPr>
    </w:pPr>
    <w:r>
      <w:rPr>
        <w:rFonts w:ascii="Arial" w:hAnsi="Arial"/>
        <w:b/>
      </w:rPr>
      <w:t>ANALYSE FONCTIONNELLE ET TEMPORELLE</w:t>
    </w:r>
    <w:r>
      <w:rPr>
        <w:rFonts w:ascii="Arial" w:hAnsi="Arial"/>
        <w:b/>
      </w:rPr>
      <w:tab/>
    </w:r>
    <w:r>
      <w:rPr>
        <w:rFonts w:ascii="Arial" w:hAnsi="Arial"/>
        <w:b/>
      </w:rPr>
      <w:tab/>
    </w:r>
    <w:r>
      <w:rPr>
        <w:rFonts w:ascii="Arial" w:hAnsi="Arial"/>
        <w:b/>
      </w:rPr>
      <w:tab/>
      <w:t xml:space="preserve">       </w:t>
    </w:r>
    <w:r>
      <w:rPr>
        <w:rFonts w:ascii="Arial" w:hAnsi="Arial"/>
        <w:b/>
      </w:rPr>
      <w:tab/>
      <w:t xml:space="preserve"> BTS MS</w:t>
    </w:r>
  </w:p>
  <w:p w14:paraId="0B3C46D1" w14:textId="77777777" w:rsidR="00AA44C0" w:rsidRDefault="00AA44C0" w:rsidP="00AA44C0">
    <w:pPr>
      <w:pStyle w:val="En-tte"/>
      <w:framePr w:hSpace="141" w:wrap="around" w:vAnchor="text" w:hAnchor="text" w:y="1"/>
      <w:pBdr>
        <w:top w:val="single" w:sz="18" w:space="1" w:color="auto" w:shadow="1"/>
        <w:left w:val="single" w:sz="18" w:space="1" w:color="auto" w:shadow="1"/>
        <w:bottom w:val="single" w:sz="18" w:space="1" w:color="auto" w:shadow="1"/>
        <w:right w:val="single" w:sz="18" w:space="1" w:color="auto" w:shadow="1"/>
      </w:pBdr>
      <w:jc w:val="center"/>
      <w:rPr>
        <w:rFonts w:ascii="Arial" w:hAnsi="Arial"/>
        <w:b/>
        <w:sz w:val="28"/>
        <w:u w:val="single"/>
      </w:rPr>
    </w:pPr>
    <w:r w:rsidRPr="00AA44C0">
      <w:rPr>
        <w:rFonts w:ascii="Arial" w:hAnsi="Arial"/>
        <w:b/>
        <w:highlight w:val="yellow"/>
        <w:u w:val="single"/>
      </w:rPr>
      <w:t>ANALYSE FONCTIONNELLE INTERNE – DEVOIR LIBRE – SYSTEME MINIDOSA</w:t>
    </w:r>
  </w:p>
  <w:p w14:paraId="22757760" w14:textId="77777777" w:rsidR="00D548B3" w:rsidRDefault="00D548B3" w:rsidP="00F3707C">
    <w:pPr>
      <w:pStyle w:val="En-tte"/>
      <w:jc w:val="center"/>
      <w:rPr>
        <w:rFonts w:ascii="Arial" w:hAnsi="Arial"/>
        <w:b/>
        <w:sz w:val="28"/>
        <w:u w:val="single"/>
      </w:rPr>
    </w:pPr>
  </w:p>
  <w:p w14:paraId="0F71613D" w14:textId="77777777" w:rsidR="00D548B3" w:rsidRPr="00F3707C" w:rsidRDefault="00D548B3" w:rsidP="00F3707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E3AC8" w14:textId="77777777" w:rsidR="00AA44C0" w:rsidRDefault="00AA44C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A1704"/>
    <w:multiLevelType w:val="hybridMultilevel"/>
    <w:tmpl w:val="37422FE4"/>
    <w:lvl w:ilvl="0" w:tplc="FCCE225A">
      <w:start w:val="1"/>
      <w:numFmt w:val="bullet"/>
      <w:lvlText w:val="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910"/>
        </w:tabs>
        <w:ind w:left="9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630"/>
        </w:tabs>
        <w:ind w:left="16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350"/>
        </w:tabs>
        <w:ind w:left="23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070"/>
        </w:tabs>
        <w:ind w:left="30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790"/>
        </w:tabs>
        <w:ind w:left="37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510"/>
        </w:tabs>
        <w:ind w:left="45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230"/>
        </w:tabs>
        <w:ind w:left="52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950"/>
        </w:tabs>
        <w:ind w:left="5950" w:hanging="360"/>
      </w:pPr>
      <w:rPr>
        <w:rFonts w:ascii="Wingdings" w:hAnsi="Wingdings" w:hint="default"/>
      </w:rPr>
    </w:lvl>
  </w:abstractNum>
  <w:abstractNum w:abstractNumId="1" w15:restartNumberingAfterBreak="0">
    <w:nsid w:val="21305F0E"/>
    <w:multiLevelType w:val="hybridMultilevel"/>
    <w:tmpl w:val="EC9CB68C"/>
    <w:lvl w:ilvl="0" w:tplc="FCCE225A">
      <w:start w:val="1"/>
      <w:numFmt w:val="bullet"/>
      <w:lvlText w:val=""/>
      <w:lvlJc w:val="left"/>
      <w:pPr>
        <w:tabs>
          <w:tab w:val="num" w:pos="518"/>
        </w:tabs>
        <w:ind w:left="51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5D611636"/>
    <w:multiLevelType w:val="hybridMultilevel"/>
    <w:tmpl w:val="4D7264D2"/>
    <w:lvl w:ilvl="0" w:tplc="040C0005">
      <w:start w:val="1"/>
      <w:numFmt w:val="bullet"/>
      <w:lvlText w:val=""/>
      <w:lvlJc w:val="left"/>
      <w:pPr>
        <w:tabs>
          <w:tab w:val="num" w:pos="878"/>
        </w:tabs>
        <w:ind w:left="878" w:hanging="360"/>
      </w:pPr>
      <w:rPr>
        <w:rFonts w:ascii="Wingdings" w:hAnsi="Wingdings" w:hint="default"/>
      </w:rPr>
    </w:lvl>
    <w:lvl w:ilvl="1" w:tplc="FCCE225A">
      <w:start w:val="1"/>
      <w:numFmt w:val="bullet"/>
      <w:lvlText w:val=""/>
      <w:lvlJc w:val="left"/>
      <w:pPr>
        <w:tabs>
          <w:tab w:val="num" w:pos="1598"/>
        </w:tabs>
        <w:ind w:left="1598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18"/>
        </w:tabs>
        <w:ind w:left="23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38"/>
        </w:tabs>
        <w:ind w:left="30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58"/>
        </w:tabs>
        <w:ind w:left="37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78"/>
        </w:tabs>
        <w:ind w:left="44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98"/>
        </w:tabs>
        <w:ind w:left="51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18"/>
        </w:tabs>
        <w:ind w:left="59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38"/>
        </w:tabs>
        <w:ind w:left="6638" w:hanging="360"/>
      </w:pPr>
      <w:rPr>
        <w:rFonts w:ascii="Wingdings" w:hAnsi="Wingdings" w:hint="default"/>
      </w:rPr>
    </w:lvl>
  </w:abstractNum>
  <w:abstractNum w:abstractNumId="3" w15:restartNumberingAfterBreak="0">
    <w:nsid w:val="5E1A4B27"/>
    <w:multiLevelType w:val="hybridMultilevel"/>
    <w:tmpl w:val="C09804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781029"/>
    <w:multiLevelType w:val="hybridMultilevel"/>
    <w:tmpl w:val="6FB88236"/>
    <w:lvl w:ilvl="0" w:tplc="37648248">
      <w:start w:val="1"/>
      <w:numFmt w:val="decimal"/>
      <w:pStyle w:val="soustitre"/>
      <w:lvlText w:val="%1."/>
      <w:lvlJc w:val="left"/>
      <w:pPr>
        <w:tabs>
          <w:tab w:val="num" w:pos="360"/>
        </w:tabs>
        <w:ind w:left="360" w:hanging="360"/>
      </w:pPr>
    </w:lvl>
    <w:lvl w:ilvl="1" w:tplc="32CAB7FC">
      <w:numFmt w:val="bullet"/>
      <w:lvlText w:val="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  <w:b/>
      </w:rPr>
    </w:lvl>
    <w:lvl w:ilvl="2" w:tplc="EED02F1E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D0E4E0E"/>
    <w:multiLevelType w:val="hybridMultilevel"/>
    <w:tmpl w:val="4770F5BA"/>
    <w:lvl w:ilvl="0" w:tplc="FCCE225A">
      <w:start w:val="1"/>
      <w:numFmt w:val="bullet"/>
      <w:lvlText w:val=""/>
      <w:lvlJc w:val="left"/>
      <w:pPr>
        <w:tabs>
          <w:tab w:val="num" w:pos="518"/>
        </w:tabs>
        <w:ind w:left="51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707C"/>
    <w:rsid w:val="00067BFF"/>
    <w:rsid w:val="00096A1B"/>
    <w:rsid w:val="000A2778"/>
    <w:rsid w:val="000F3C5D"/>
    <w:rsid w:val="00187257"/>
    <w:rsid w:val="0023176A"/>
    <w:rsid w:val="00257E38"/>
    <w:rsid w:val="002B4D19"/>
    <w:rsid w:val="002B644A"/>
    <w:rsid w:val="002E0339"/>
    <w:rsid w:val="00382221"/>
    <w:rsid w:val="003E284F"/>
    <w:rsid w:val="00467085"/>
    <w:rsid w:val="004F1E46"/>
    <w:rsid w:val="00550D66"/>
    <w:rsid w:val="00556D21"/>
    <w:rsid w:val="00571AA5"/>
    <w:rsid w:val="005E0701"/>
    <w:rsid w:val="00607FFC"/>
    <w:rsid w:val="00616142"/>
    <w:rsid w:val="00620C74"/>
    <w:rsid w:val="00636223"/>
    <w:rsid w:val="00780E6E"/>
    <w:rsid w:val="0084245C"/>
    <w:rsid w:val="008C25E3"/>
    <w:rsid w:val="00911EBE"/>
    <w:rsid w:val="00931634"/>
    <w:rsid w:val="009A393D"/>
    <w:rsid w:val="009A6BBB"/>
    <w:rsid w:val="009C4812"/>
    <w:rsid w:val="009D2C92"/>
    <w:rsid w:val="009F0500"/>
    <w:rsid w:val="00A3359E"/>
    <w:rsid w:val="00A76221"/>
    <w:rsid w:val="00AA44C0"/>
    <w:rsid w:val="00B728EB"/>
    <w:rsid w:val="00BE435C"/>
    <w:rsid w:val="00CC7EED"/>
    <w:rsid w:val="00CE50A3"/>
    <w:rsid w:val="00D02ACB"/>
    <w:rsid w:val="00D14451"/>
    <w:rsid w:val="00D548B3"/>
    <w:rsid w:val="00D74700"/>
    <w:rsid w:val="00D753EF"/>
    <w:rsid w:val="00DC453B"/>
    <w:rsid w:val="00DF6BFA"/>
    <w:rsid w:val="00E33C38"/>
    <w:rsid w:val="00E5062A"/>
    <w:rsid w:val="00EB24F9"/>
    <w:rsid w:val="00F220C2"/>
    <w:rsid w:val="00F23E11"/>
    <w:rsid w:val="00F3707C"/>
    <w:rsid w:val="00FF0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03DFBB6"/>
  <w15:docId w15:val="{8C86CA4B-CAF1-450F-84C8-1A52573FC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paragraph" w:styleId="Titre2">
    <w:name w:val="heading 2"/>
    <w:basedOn w:val="Normal"/>
    <w:next w:val="Normal"/>
    <w:qFormat/>
    <w:pPr>
      <w:keepNext/>
      <w:spacing w:after="60"/>
      <w:jc w:val="center"/>
      <w:outlineLvl w:val="1"/>
    </w:pPr>
    <w:rPr>
      <w:rFonts w:ascii="Arial" w:hAnsi="Arial" w:cs="Arial"/>
      <w:b/>
      <w:bCs/>
      <w:i/>
      <w:iCs/>
      <w:u w:val="single"/>
    </w:rPr>
  </w:style>
  <w:style w:type="paragraph" w:styleId="Titre3">
    <w:name w:val="heading 3"/>
    <w:basedOn w:val="Normal"/>
    <w:next w:val="Corpsdetexte"/>
    <w:qFormat/>
    <w:pPr>
      <w:keepNext/>
      <w:spacing w:before="240" w:after="60"/>
      <w:jc w:val="both"/>
      <w:outlineLvl w:val="2"/>
    </w:pPr>
    <w:rPr>
      <w:rFonts w:ascii="Arial" w:hAnsi="Arial"/>
      <w:sz w:val="24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rFonts w:ascii="Arial" w:hAnsi="Arial"/>
      <w:sz w:val="24"/>
    </w:rPr>
  </w:style>
  <w:style w:type="paragraph" w:styleId="Titre5">
    <w:name w:val="heading 5"/>
    <w:basedOn w:val="Normal"/>
    <w:next w:val="Normal"/>
    <w:qFormat/>
    <w:pPr>
      <w:keepNext/>
      <w:spacing w:before="60" w:after="60"/>
      <w:outlineLvl w:val="4"/>
    </w:pPr>
    <w:rPr>
      <w:rFonts w:ascii="Arial" w:hAnsi="Arial" w:cs="Arial"/>
      <w:b/>
      <w:bCs/>
    </w:rPr>
  </w:style>
  <w:style w:type="paragraph" w:styleId="Titre6">
    <w:name w:val="heading 6"/>
    <w:basedOn w:val="Normal"/>
    <w:next w:val="Normal"/>
    <w:qFormat/>
    <w:pPr>
      <w:keepNext/>
      <w:spacing w:before="80" w:after="60"/>
      <w:jc w:val="both"/>
      <w:outlineLvl w:val="5"/>
    </w:pPr>
    <w:rPr>
      <w:rFonts w:ascii="Arial" w:hAnsi="Arial" w:cs="Arial"/>
      <w:b/>
      <w:bCs/>
    </w:rPr>
  </w:style>
  <w:style w:type="paragraph" w:styleId="Titre7">
    <w:name w:val="heading 7"/>
    <w:basedOn w:val="Normal"/>
    <w:next w:val="Normal"/>
    <w:qFormat/>
    <w:pPr>
      <w:keepNext/>
      <w:jc w:val="both"/>
      <w:outlineLvl w:val="6"/>
    </w:pPr>
    <w:rPr>
      <w:rFonts w:ascii="Arial" w:hAnsi="Arial" w:cs="Arial"/>
      <w:b/>
      <w:bCs/>
      <w:color w:val="000099"/>
      <w:sz w:val="22"/>
    </w:rPr>
  </w:style>
  <w:style w:type="paragraph" w:styleId="Titre8">
    <w:name w:val="heading 8"/>
    <w:basedOn w:val="Normal"/>
    <w:next w:val="Normal"/>
    <w:qFormat/>
    <w:pPr>
      <w:keepNext/>
      <w:jc w:val="center"/>
      <w:outlineLvl w:val="7"/>
    </w:pPr>
    <w:rPr>
      <w:rFonts w:ascii="Arial" w:hAnsi="Arial" w:cs="Arial"/>
      <w:b/>
      <w:bCs/>
      <w:i/>
      <w:iCs/>
      <w:color w:val="000099"/>
      <w:sz w:val="28"/>
      <w:szCs w:val="28"/>
    </w:rPr>
  </w:style>
  <w:style w:type="paragraph" w:styleId="Titre9">
    <w:name w:val="heading 9"/>
    <w:basedOn w:val="Normal"/>
    <w:next w:val="Normal"/>
    <w:qFormat/>
    <w:pPr>
      <w:keepNext/>
      <w:autoSpaceDE w:val="0"/>
      <w:autoSpaceDN w:val="0"/>
      <w:adjustRightInd w:val="0"/>
      <w:outlineLvl w:val="8"/>
    </w:pPr>
    <w:rPr>
      <w:rFonts w:ascii="Arial" w:hAnsi="Arial"/>
      <w:b/>
      <w:bCs/>
      <w:color w:val="FF0000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pPr>
      <w:jc w:val="both"/>
    </w:pPr>
    <w:rPr>
      <w:b/>
      <w:sz w:val="24"/>
    </w:rPr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Corpsdetexte2">
    <w:name w:val="Body Text 2"/>
    <w:basedOn w:val="Normal"/>
    <w:pPr>
      <w:jc w:val="center"/>
    </w:pPr>
    <w:rPr>
      <w:b/>
    </w:rPr>
  </w:style>
  <w:style w:type="paragraph" w:styleId="Corpsdetexte3">
    <w:name w:val="Body Text 3"/>
    <w:basedOn w:val="Normal"/>
    <w:pPr>
      <w:jc w:val="right"/>
    </w:pPr>
    <w:rPr>
      <w:b/>
    </w:rPr>
  </w:style>
  <w:style w:type="paragraph" w:customStyle="1" w:styleId="Liaisons">
    <w:name w:val="Liaisons"/>
    <w:basedOn w:val="Corpsdetexte"/>
    <w:pPr>
      <w:ind w:firstLine="284"/>
    </w:pPr>
    <w:rPr>
      <w:rFonts w:ascii="Arial" w:hAnsi="Arial"/>
      <w:b w:val="0"/>
      <w:sz w:val="22"/>
    </w:rPr>
  </w:style>
  <w:style w:type="paragraph" w:customStyle="1" w:styleId="Automatisme">
    <w:name w:val="Automatisme"/>
    <w:basedOn w:val="Liaisons"/>
    <w:rPr>
      <w:noProof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color w:val="000000"/>
      <w:sz w:val="24"/>
      <w:szCs w:val="24"/>
    </w:rPr>
  </w:style>
  <w:style w:type="paragraph" w:styleId="Lgende">
    <w:name w:val="caption"/>
    <w:basedOn w:val="Normal"/>
    <w:next w:val="Normal"/>
    <w:qFormat/>
    <w:pPr>
      <w:spacing w:after="60"/>
    </w:pPr>
    <w:rPr>
      <w:rFonts w:ascii="Arial" w:hAnsi="Arial" w:cs="Arial"/>
      <w:b/>
      <w:bCs/>
    </w:rPr>
  </w:style>
  <w:style w:type="paragraph" w:styleId="Retraitcorpsdetexte">
    <w:name w:val="Body Text Indent"/>
    <w:basedOn w:val="Normal"/>
    <w:pPr>
      <w:autoSpaceDE w:val="0"/>
      <w:autoSpaceDN w:val="0"/>
      <w:adjustRightInd w:val="0"/>
      <w:spacing w:before="112"/>
      <w:ind w:left="144"/>
      <w:jc w:val="both"/>
    </w:pPr>
    <w:rPr>
      <w:rFonts w:ascii="Arial" w:hAnsi="Arial" w:cs="Arial"/>
      <w:b/>
      <w:bCs/>
      <w:sz w:val="22"/>
      <w:szCs w:val="22"/>
    </w:rPr>
  </w:style>
  <w:style w:type="paragraph" w:customStyle="1" w:styleId="Paragraphes">
    <w:name w:val="Paragraphes"/>
    <w:basedOn w:val="Normal"/>
    <w:link w:val="ParagraphesCar"/>
    <w:pPr>
      <w:autoSpaceDE w:val="0"/>
      <w:autoSpaceDN w:val="0"/>
      <w:adjustRightInd w:val="0"/>
      <w:spacing w:before="43"/>
      <w:ind w:left="158"/>
      <w:jc w:val="both"/>
    </w:pPr>
    <w:rPr>
      <w:rFonts w:ascii="Arial" w:hAnsi="Arial" w:cs="Arial"/>
    </w:rPr>
  </w:style>
  <w:style w:type="paragraph" w:customStyle="1" w:styleId="Titreparagraphe">
    <w:name w:val="Titre paragraphe"/>
    <w:basedOn w:val="Normal"/>
    <w:pPr>
      <w:spacing w:before="120" w:after="120"/>
      <w:jc w:val="both"/>
    </w:pPr>
    <w:rPr>
      <w:rFonts w:ascii="Arial" w:hAnsi="Arial" w:cs="Arial"/>
      <w:b/>
      <w:bCs/>
      <w:sz w:val="24"/>
      <w:u w:val="single"/>
    </w:rPr>
  </w:style>
  <w:style w:type="paragraph" w:customStyle="1" w:styleId="Titresousparagraphe">
    <w:name w:val="Titre sous paragraphe"/>
    <w:basedOn w:val="Normal"/>
    <w:pPr>
      <w:spacing w:before="60" w:after="60"/>
      <w:jc w:val="both"/>
    </w:pPr>
    <w:rPr>
      <w:rFonts w:ascii="Arial" w:hAnsi="Arial" w:cs="Arial"/>
      <w:b/>
      <w:bCs/>
      <w:sz w:val="22"/>
      <w:u w:val="single"/>
    </w:rPr>
  </w:style>
  <w:style w:type="paragraph" w:styleId="TM1">
    <w:name w:val="toc 1"/>
    <w:basedOn w:val="Normal"/>
    <w:next w:val="Normal"/>
    <w:autoRedefine/>
    <w:semiHidden/>
  </w:style>
  <w:style w:type="paragraph" w:styleId="TM2">
    <w:name w:val="toc 2"/>
    <w:basedOn w:val="Normal"/>
    <w:next w:val="Normal"/>
    <w:autoRedefine/>
    <w:semiHidden/>
    <w:pPr>
      <w:ind w:left="200"/>
    </w:pPr>
  </w:style>
  <w:style w:type="paragraph" w:styleId="TM3">
    <w:name w:val="toc 3"/>
    <w:basedOn w:val="Normal"/>
    <w:next w:val="Normal"/>
    <w:autoRedefine/>
    <w:semiHidden/>
    <w:pPr>
      <w:ind w:left="400"/>
    </w:pPr>
  </w:style>
  <w:style w:type="paragraph" w:styleId="TM4">
    <w:name w:val="toc 4"/>
    <w:basedOn w:val="Normal"/>
    <w:next w:val="Normal"/>
    <w:autoRedefine/>
    <w:semiHidden/>
    <w:pPr>
      <w:ind w:left="600"/>
    </w:pPr>
  </w:style>
  <w:style w:type="paragraph" w:styleId="TM5">
    <w:name w:val="toc 5"/>
    <w:basedOn w:val="Normal"/>
    <w:next w:val="Normal"/>
    <w:autoRedefine/>
    <w:semiHidden/>
    <w:pPr>
      <w:ind w:left="800"/>
    </w:pPr>
  </w:style>
  <w:style w:type="paragraph" w:styleId="TM6">
    <w:name w:val="toc 6"/>
    <w:basedOn w:val="Normal"/>
    <w:next w:val="Normal"/>
    <w:autoRedefine/>
    <w:semiHidden/>
    <w:pPr>
      <w:ind w:left="1000"/>
    </w:pPr>
  </w:style>
  <w:style w:type="paragraph" w:styleId="TM7">
    <w:name w:val="toc 7"/>
    <w:basedOn w:val="Normal"/>
    <w:next w:val="Normal"/>
    <w:autoRedefine/>
    <w:semiHidden/>
    <w:pPr>
      <w:ind w:left="1200"/>
    </w:pPr>
  </w:style>
  <w:style w:type="paragraph" w:styleId="TM8">
    <w:name w:val="toc 8"/>
    <w:basedOn w:val="Normal"/>
    <w:next w:val="Normal"/>
    <w:autoRedefine/>
    <w:semiHidden/>
    <w:pPr>
      <w:ind w:left="1400"/>
    </w:pPr>
  </w:style>
  <w:style w:type="paragraph" w:styleId="TM9">
    <w:name w:val="toc 9"/>
    <w:basedOn w:val="Normal"/>
    <w:next w:val="Normal"/>
    <w:autoRedefine/>
    <w:semiHidden/>
    <w:pPr>
      <w:ind w:left="1600"/>
    </w:pPr>
  </w:style>
  <w:style w:type="table" w:styleId="Grilledutableau">
    <w:name w:val="Table Grid"/>
    <w:basedOn w:val="TableauNormal"/>
    <w:rsid w:val="00780E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phesCar">
    <w:name w:val="Paragraphes Car"/>
    <w:link w:val="Paragraphes"/>
    <w:rsid w:val="002B4D19"/>
    <w:rPr>
      <w:rFonts w:ascii="Arial" w:hAnsi="Arial" w:cs="Arial"/>
      <w:lang w:val="fr-FR" w:eastAsia="fr-FR" w:bidi="ar-SA"/>
    </w:rPr>
  </w:style>
  <w:style w:type="paragraph" w:customStyle="1" w:styleId="texte">
    <w:name w:val="texte"/>
    <w:rsid w:val="002B4D19"/>
    <w:pPr>
      <w:ind w:left="1134"/>
      <w:jc w:val="both"/>
    </w:pPr>
  </w:style>
  <w:style w:type="paragraph" w:customStyle="1" w:styleId="soustitre">
    <w:name w:val="sous titre"/>
    <w:next w:val="texte"/>
    <w:rsid w:val="002B4D19"/>
    <w:pPr>
      <w:numPr>
        <w:numId w:val="3"/>
      </w:numPr>
      <w:spacing w:before="100" w:beforeAutospacing="1" w:after="100" w:afterAutospacing="1"/>
      <w:outlineLvl w:val="0"/>
    </w:pPr>
    <w:rPr>
      <w:rFonts w:ascii="Arial" w:hAnsi="Arial"/>
      <w:b/>
      <w:caps/>
      <w:sz w:val="24"/>
    </w:rPr>
  </w:style>
  <w:style w:type="character" w:customStyle="1" w:styleId="En-tteCar">
    <w:name w:val="En-tête Car"/>
    <w:link w:val="En-tte"/>
    <w:rsid w:val="00AA44C0"/>
  </w:style>
  <w:style w:type="paragraph" w:styleId="Textedebulles">
    <w:name w:val="Balloon Text"/>
    <w:basedOn w:val="Normal"/>
    <w:link w:val="TextedebullesCar"/>
    <w:rsid w:val="0084245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424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76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e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emf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wmf"/><Relationship Id="rId29" Type="http://schemas.openxmlformats.org/officeDocument/2006/relationships/image" Target="media/image23.emf"/><Relationship Id="rId41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emf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USIN-HUB\AppData\Roaming\Microsoft\Templates\Cours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Cours.dot</Template>
  <TotalTime>6</TotalTime>
  <Pages>16</Pages>
  <Words>753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 – STRUCTURE GENERALE D’UN SYSTEME AUTOMATISE :</vt:lpstr>
    </vt:vector>
  </TitlesOfParts>
  <Company>DAMAGE INC.</Company>
  <LinksUpToDate>false</LinksUpToDate>
  <CharactersWithSpaces>4887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– STRUCTURE GENERALE D’UN SYSTEME AUTOMATISE :</dc:title>
  <dc:creator>FAIGNER H.</dc:creator>
  <cp:lastModifiedBy>Cousin Hub</cp:lastModifiedBy>
  <cp:revision>4</cp:revision>
  <cp:lastPrinted>2013-09-12T18:42:00Z</cp:lastPrinted>
  <dcterms:created xsi:type="dcterms:W3CDTF">2014-08-27T18:24:00Z</dcterms:created>
  <dcterms:modified xsi:type="dcterms:W3CDTF">2021-04-10T09:07:00Z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LIR">
    <vt:lpwstr>FLIR</vt:lpwstr>
  </property>
  <property fmtid="{D5CDD505-2E9C-101B-9397-08002B2CF9AE}" pid="3" name="FlirDistUnit">
    <vt:i4>0</vt:i4>
  </property>
  <property fmtid="{D5CDD505-2E9C-101B-9397-08002B2CF9AE}" pid="4" name="FlirTempUnit">
    <vt:i4>0</vt:i4>
  </property>
</Properties>
</file>