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1296"/>
        <w:gridCol w:w="2189"/>
        <w:gridCol w:w="772"/>
        <w:gridCol w:w="1984"/>
        <w:gridCol w:w="498"/>
        <w:gridCol w:w="3697"/>
      </w:tblGrid>
      <w:tr w:rsidR="000D090F" w:rsidTr="00C7053F">
        <w:tc>
          <w:tcPr>
            <w:tcW w:w="3466" w:type="dxa"/>
            <w:gridSpan w:val="2"/>
          </w:tcPr>
          <w:p w:rsidR="00D46918" w:rsidRPr="00D46918" w:rsidRDefault="00D46918" w:rsidP="00D46918">
            <w:pPr>
              <w:spacing w:before="120"/>
              <w:rPr>
                <w:b/>
                <w:bCs/>
                <w:color w:val="0070C0"/>
                <w:sz w:val="28"/>
                <w:szCs w:val="28"/>
              </w:rPr>
            </w:pPr>
            <w:r w:rsidRPr="00D46918">
              <w:rPr>
                <w:b/>
                <w:bCs/>
                <w:color w:val="0070C0"/>
                <w:sz w:val="28"/>
                <w:szCs w:val="28"/>
              </w:rPr>
              <w:t>Version n° / date</w:t>
            </w:r>
          </w:p>
          <w:p w:rsidR="00D46918" w:rsidRDefault="00D46918" w:rsidP="00D46918">
            <w:pPr>
              <w:spacing w:before="120" w:after="120"/>
            </w:pPr>
            <w:r w:rsidRPr="00D46918">
              <w:rPr>
                <w:color w:val="A6A6A6" w:themeColor="background1" w:themeShade="A6"/>
              </w:rPr>
              <w:t>………………………………………………………</w:t>
            </w:r>
          </w:p>
        </w:tc>
        <w:tc>
          <w:tcPr>
            <w:tcW w:w="3254" w:type="dxa"/>
            <w:gridSpan w:val="3"/>
          </w:tcPr>
          <w:p w:rsidR="00D46918" w:rsidRPr="00D46918" w:rsidRDefault="00D46918" w:rsidP="00D46918">
            <w:pPr>
              <w:spacing w:before="120"/>
              <w:rPr>
                <w:b/>
                <w:bCs/>
                <w:color w:val="0070C0"/>
                <w:sz w:val="28"/>
                <w:szCs w:val="28"/>
              </w:rPr>
            </w:pPr>
            <w:r w:rsidRPr="00D46918">
              <w:rPr>
                <w:b/>
                <w:bCs/>
                <w:color w:val="0070C0"/>
                <w:sz w:val="28"/>
                <w:szCs w:val="28"/>
              </w:rPr>
              <w:t>Fiche de poste</w:t>
            </w:r>
          </w:p>
          <w:p w:rsidR="00D46918" w:rsidRDefault="00D46918" w:rsidP="00D46918">
            <w:pPr>
              <w:spacing w:before="120" w:after="120"/>
            </w:pPr>
            <w:r w:rsidRPr="00D46918">
              <w:rPr>
                <w:color w:val="A6A6A6" w:themeColor="background1" w:themeShade="A6"/>
              </w:rPr>
              <w:t>……………………………………………………</w:t>
            </w:r>
          </w:p>
        </w:tc>
        <w:tc>
          <w:tcPr>
            <w:tcW w:w="3716" w:type="dxa"/>
          </w:tcPr>
          <w:p w:rsidR="00D46918" w:rsidRPr="00D46918" w:rsidRDefault="00D46918" w:rsidP="00D46918">
            <w:pPr>
              <w:spacing w:before="120"/>
              <w:rPr>
                <w:b/>
                <w:bCs/>
                <w:color w:val="0070C0"/>
                <w:sz w:val="28"/>
                <w:szCs w:val="28"/>
              </w:rPr>
            </w:pPr>
            <w:r w:rsidRPr="00D46918">
              <w:rPr>
                <w:b/>
                <w:bCs/>
                <w:color w:val="0070C0"/>
                <w:sz w:val="28"/>
                <w:szCs w:val="28"/>
              </w:rPr>
              <w:t>Logo entreprise / Nom atelier</w:t>
            </w:r>
          </w:p>
          <w:p w:rsidR="00D46918" w:rsidRDefault="00D46918" w:rsidP="00D46918">
            <w:pPr>
              <w:spacing w:before="120" w:after="120"/>
            </w:pPr>
            <w:r w:rsidRPr="00D46918">
              <w:rPr>
                <w:color w:val="A6A6A6" w:themeColor="background1" w:themeShade="A6"/>
              </w:rPr>
              <w:t>…………………………………………………………..</w:t>
            </w:r>
          </w:p>
        </w:tc>
      </w:tr>
      <w:tr w:rsidR="00C7053F" w:rsidTr="00C7053F">
        <w:tc>
          <w:tcPr>
            <w:tcW w:w="3466" w:type="dxa"/>
            <w:gridSpan w:val="2"/>
          </w:tcPr>
          <w:p w:rsidR="00C7053F" w:rsidRDefault="00C7053F" w:rsidP="00D46918">
            <w:pPr>
              <w:spacing w:before="120" w:after="120"/>
            </w:pPr>
            <w:r w:rsidRPr="00D46918">
              <w:rPr>
                <w:b/>
                <w:bCs/>
                <w:i/>
                <w:iCs/>
              </w:rPr>
              <w:t>Machine :</w:t>
            </w:r>
            <w:r>
              <w:t xml:space="preserve"> </w:t>
            </w:r>
            <w:r w:rsidRPr="00D46918">
              <w:rPr>
                <w:color w:val="A6A6A6" w:themeColor="background1" w:themeShade="A6"/>
              </w:rPr>
              <w:t>………………………………………</w:t>
            </w:r>
          </w:p>
          <w:p w:rsidR="00C7053F" w:rsidRDefault="00C7053F" w:rsidP="00D46918">
            <w:pPr>
              <w:spacing w:before="120" w:after="120"/>
            </w:pPr>
            <w:r w:rsidRPr="00D46918">
              <w:rPr>
                <w:b/>
                <w:bCs/>
                <w:i/>
                <w:iCs/>
              </w:rPr>
              <w:t>Marque/type :</w:t>
            </w:r>
            <w:r>
              <w:t xml:space="preserve"> </w:t>
            </w:r>
            <w:r w:rsidRPr="00D46918">
              <w:rPr>
                <w:color w:val="A6A6A6" w:themeColor="background1" w:themeShade="A6"/>
              </w:rPr>
              <w:t>…………………………….</w:t>
            </w:r>
          </w:p>
          <w:p w:rsidR="00C7053F" w:rsidRPr="00C7053F" w:rsidRDefault="00C7053F" w:rsidP="00D46918">
            <w:pPr>
              <w:spacing w:before="120"/>
              <w:rPr>
                <w:b/>
                <w:bCs/>
                <w:i/>
                <w:iCs/>
              </w:rPr>
            </w:pPr>
            <w:r w:rsidRPr="00C7053F">
              <w:rPr>
                <w:b/>
                <w:bCs/>
                <w:i/>
                <w:iCs/>
              </w:rPr>
              <w:t>Caractéristiques principales :</w:t>
            </w:r>
          </w:p>
          <w:p w:rsidR="00C7053F" w:rsidRPr="00D46918" w:rsidRDefault="00C7053F" w:rsidP="00D46918">
            <w:pPr>
              <w:spacing w:before="120" w:after="120"/>
              <w:rPr>
                <w:color w:val="A6A6A6" w:themeColor="background1" w:themeShade="A6"/>
              </w:rPr>
            </w:pPr>
            <w:r w:rsidRPr="00D46918">
              <w:rPr>
                <w:color w:val="A6A6A6" w:themeColor="background1" w:themeShade="A6"/>
              </w:rPr>
              <w:t>……………………………………………………….</w:t>
            </w:r>
          </w:p>
          <w:p w:rsidR="00C7053F" w:rsidRPr="00D46918" w:rsidRDefault="00C7053F" w:rsidP="00D46918">
            <w:pPr>
              <w:spacing w:before="120" w:after="120"/>
              <w:rPr>
                <w:color w:val="A6A6A6" w:themeColor="background1" w:themeShade="A6"/>
              </w:rPr>
            </w:pPr>
            <w:r w:rsidRPr="00D46918">
              <w:rPr>
                <w:color w:val="A6A6A6" w:themeColor="background1" w:themeShade="A6"/>
              </w:rPr>
              <w:t>……………………………………………………….</w:t>
            </w:r>
          </w:p>
          <w:p w:rsidR="00C7053F" w:rsidRPr="00C7053F" w:rsidRDefault="00C7053F" w:rsidP="00D46918">
            <w:pPr>
              <w:spacing w:before="120"/>
              <w:rPr>
                <w:b/>
                <w:bCs/>
                <w:i/>
                <w:iCs/>
              </w:rPr>
            </w:pPr>
            <w:r w:rsidRPr="00C7053F">
              <w:rPr>
                <w:b/>
                <w:bCs/>
                <w:i/>
                <w:iCs/>
              </w:rPr>
              <w:t>Date de mise en service :</w:t>
            </w:r>
          </w:p>
          <w:p w:rsidR="00C7053F" w:rsidRDefault="00C7053F" w:rsidP="00D46918">
            <w:pPr>
              <w:spacing w:before="120" w:after="120"/>
            </w:pPr>
            <w:r w:rsidRPr="00D46918">
              <w:rPr>
                <w:color w:val="A6A6A6" w:themeColor="background1" w:themeShade="A6"/>
              </w:rPr>
              <w:t>……………………………………………………….</w:t>
            </w:r>
          </w:p>
        </w:tc>
        <w:tc>
          <w:tcPr>
            <w:tcW w:w="6970" w:type="dxa"/>
            <w:gridSpan w:val="4"/>
            <w:vMerge w:val="restart"/>
          </w:tcPr>
          <w:p w:rsidR="00C7053F" w:rsidRDefault="00C7053F"/>
        </w:tc>
      </w:tr>
      <w:tr w:rsidR="00C7053F" w:rsidTr="009D5C71">
        <w:tc>
          <w:tcPr>
            <w:tcW w:w="3466" w:type="dxa"/>
            <w:gridSpan w:val="2"/>
          </w:tcPr>
          <w:p w:rsidR="00C7053F" w:rsidRPr="00C7053F" w:rsidRDefault="00C7053F" w:rsidP="00D46918">
            <w:pPr>
              <w:spacing w:before="120"/>
              <w:rPr>
                <w:b/>
                <w:bCs/>
                <w:i/>
                <w:iCs/>
              </w:rPr>
            </w:pPr>
            <w:r w:rsidRPr="00C7053F">
              <w:rPr>
                <w:b/>
                <w:bCs/>
                <w:i/>
                <w:iCs/>
              </w:rPr>
              <w:t>Produits ou matériaux à utiliser :</w:t>
            </w:r>
          </w:p>
          <w:p w:rsidR="00C7053F" w:rsidRDefault="00C7053F" w:rsidP="00C7053F">
            <w:pPr>
              <w:spacing w:before="120" w:after="120"/>
            </w:pPr>
            <w:r w:rsidRPr="00C7053F">
              <w:rPr>
                <w:color w:val="A6A6A6" w:themeColor="background1" w:themeShade="A6"/>
              </w:rPr>
              <w:t>……………………………………………………….</w:t>
            </w:r>
          </w:p>
        </w:tc>
        <w:tc>
          <w:tcPr>
            <w:tcW w:w="6970" w:type="dxa"/>
            <w:gridSpan w:val="4"/>
            <w:vMerge/>
          </w:tcPr>
          <w:p w:rsidR="00C7053F" w:rsidRDefault="00C7053F"/>
        </w:tc>
      </w:tr>
      <w:tr w:rsidR="00C7053F" w:rsidTr="00E41EDC">
        <w:tc>
          <w:tcPr>
            <w:tcW w:w="10436" w:type="dxa"/>
            <w:gridSpan w:val="6"/>
          </w:tcPr>
          <w:p w:rsidR="00C7053F" w:rsidRPr="00C7053F" w:rsidRDefault="00C7053F">
            <w:pPr>
              <w:rPr>
                <w:b/>
                <w:bCs/>
                <w:i/>
                <w:iCs/>
              </w:rPr>
            </w:pPr>
            <w:r w:rsidRPr="00C7053F">
              <w:rPr>
                <w:b/>
                <w:bCs/>
                <w:i/>
                <w:iCs/>
              </w:rPr>
              <w:t>EPI obligatoires ou interdits :</w:t>
            </w:r>
          </w:p>
          <w:p w:rsidR="00C7053F" w:rsidRDefault="00C7053F"/>
          <w:p w:rsidR="00C7053F" w:rsidRDefault="00C7053F"/>
          <w:p w:rsidR="00C7053F" w:rsidRDefault="00C7053F"/>
          <w:p w:rsidR="00C7053F" w:rsidRDefault="00C7053F"/>
        </w:tc>
      </w:tr>
      <w:tr w:rsidR="000D090F" w:rsidTr="000D090F">
        <w:tc>
          <w:tcPr>
            <w:tcW w:w="4238" w:type="dxa"/>
            <w:gridSpan w:val="3"/>
          </w:tcPr>
          <w:p w:rsidR="00D46918" w:rsidRPr="00C7053F" w:rsidRDefault="00D46918" w:rsidP="00D46918">
            <w:pPr>
              <w:spacing w:before="120"/>
              <w:rPr>
                <w:b/>
                <w:bCs/>
                <w:i/>
                <w:iCs/>
              </w:rPr>
            </w:pPr>
            <w:r w:rsidRPr="00C7053F">
              <w:rPr>
                <w:b/>
                <w:bCs/>
                <w:i/>
                <w:iCs/>
              </w:rPr>
              <w:t>Tâches exposant l’opérateur à un risque :</w:t>
            </w:r>
          </w:p>
          <w:p w:rsidR="00D46918" w:rsidRPr="00C7053F" w:rsidRDefault="00D46918" w:rsidP="00D46918">
            <w:pPr>
              <w:spacing w:before="120"/>
              <w:rPr>
                <w:i/>
                <w:iCs/>
                <w:color w:val="A6A6A6" w:themeColor="background1" w:themeShade="A6"/>
              </w:rPr>
            </w:pPr>
            <w:r w:rsidRPr="00C7053F">
              <w:rPr>
                <w:i/>
                <w:iCs/>
                <w:color w:val="A6A6A6" w:themeColor="background1" w:themeShade="A6"/>
              </w:rPr>
              <w:t>Quand ? …………………………………………</w:t>
            </w:r>
            <w:r w:rsidR="000D090F">
              <w:rPr>
                <w:i/>
                <w:iCs/>
                <w:color w:val="A6A6A6" w:themeColor="background1" w:themeShade="A6"/>
              </w:rPr>
              <w:t>…………</w:t>
            </w:r>
          </w:p>
          <w:p w:rsidR="00D46918" w:rsidRP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</w:t>
            </w:r>
            <w:r w:rsidR="00D46918" w:rsidRPr="00C7053F">
              <w:rPr>
                <w:i/>
                <w:iCs/>
                <w:color w:val="A6A6A6" w:themeColor="background1" w:themeShade="A6"/>
              </w:rPr>
              <w:t>.</w:t>
            </w:r>
          </w:p>
          <w:p w:rsidR="00D46918" w:rsidRPr="00C7053F" w:rsidRDefault="00D46918" w:rsidP="00D46918">
            <w:pPr>
              <w:spacing w:before="120"/>
              <w:rPr>
                <w:i/>
                <w:iCs/>
                <w:color w:val="A6A6A6" w:themeColor="background1" w:themeShade="A6"/>
              </w:rPr>
            </w:pPr>
            <w:r w:rsidRPr="00C7053F">
              <w:rPr>
                <w:i/>
                <w:iCs/>
                <w:color w:val="A6A6A6" w:themeColor="background1" w:themeShade="A6"/>
              </w:rPr>
              <w:t>Quelle tâche ? ………………………………</w:t>
            </w:r>
            <w:r w:rsidR="000D090F">
              <w:rPr>
                <w:i/>
                <w:iCs/>
                <w:color w:val="A6A6A6" w:themeColor="background1" w:themeShade="A6"/>
              </w:rPr>
              <w:t>…………..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</w:t>
            </w:r>
            <w:r>
              <w:rPr>
                <w:color w:val="A6A6A6" w:themeColor="background1" w:themeShade="A6"/>
              </w:rPr>
              <w:t>.</w:t>
            </w:r>
          </w:p>
          <w:p w:rsidR="00D46918" w:rsidRPr="00C7053F" w:rsidRDefault="00D46918" w:rsidP="00D46918">
            <w:pPr>
              <w:spacing w:before="120"/>
              <w:rPr>
                <w:i/>
                <w:iCs/>
                <w:color w:val="A6A6A6" w:themeColor="background1" w:themeShade="A6"/>
              </w:rPr>
            </w:pPr>
            <w:r w:rsidRPr="00C7053F">
              <w:rPr>
                <w:i/>
                <w:iCs/>
                <w:color w:val="A6A6A6" w:themeColor="background1" w:themeShade="A6"/>
              </w:rPr>
              <w:t>Par qui ?…………………………………………</w:t>
            </w:r>
            <w:r w:rsidR="000D090F">
              <w:rPr>
                <w:i/>
                <w:iCs/>
                <w:color w:val="A6A6A6" w:themeColor="background1" w:themeShade="A6"/>
              </w:rPr>
              <w:t>………….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</w:t>
            </w:r>
            <w:r>
              <w:rPr>
                <w:color w:val="A6A6A6" w:themeColor="background1" w:themeShade="A6"/>
              </w:rPr>
              <w:t>.</w:t>
            </w:r>
          </w:p>
          <w:p w:rsidR="00D46918" w:rsidRPr="000D090F" w:rsidRDefault="000D090F" w:rsidP="00C7053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</w:t>
            </w:r>
            <w:r>
              <w:rPr>
                <w:color w:val="A6A6A6" w:themeColor="background1" w:themeShade="A6"/>
              </w:rPr>
              <w:t>.</w:t>
            </w:r>
          </w:p>
        </w:tc>
        <w:tc>
          <w:tcPr>
            <w:tcW w:w="1984" w:type="dxa"/>
          </w:tcPr>
          <w:p w:rsidR="00D46918" w:rsidRPr="00C7053F" w:rsidRDefault="00D46918" w:rsidP="00C7053F">
            <w:pPr>
              <w:jc w:val="center"/>
              <w:rPr>
                <w:b/>
                <w:bCs/>
                <w:i/>
                <w:iCs/>
              </w:rPr>
            </w:pPr>
            <w:r w:rsidRPr="00C7053F">
              <w:rPr>
                <w:b/>
                <w:bCs/>
                <w:i/>
                <w:iCs/>
              </w:rPr>
              <w:t>Risques / Dangers</w:t>
            </w:r>
          </w:p>
          <w:p w:rsidR="00D46918" w:rsidRDefault="00D46918"/>
          <w:p w:rsidR="00D46918" w:rsidRDefault="00D46918"/>
          <w:p w:rsidR="00D46918" w:rsidRDefault="00D46918"/>
          <w:p w:rsidR="00D46918" w:rsidRDefault="00D46918"/>
          <w:p w:rsidR="00D46918" w:rsidRDefault="00D46918"/>
          <w:p w:rsidR="00D46918" w:rsidRDefault="00D46918"/>
          <w:p w:rsidR="00D46918" w:rsidRDefault="00D46918"/>
          <w:p w:rsidR="00D46918" w:rsidRDefault="00D46918"/>
          <w:p w:rsidR="00D46918" w:rsidRDefault="00D46918"/>
          <w:p w:rsidR="00D46918" w:rsidRDefault="00D46918"/>
          <w:p w:rsidR="00D46918" w:rsidRDefault="00D46918"/>
        </w:tc>
        <w:tc>
          <w:tcPr>
            <w:tcW w:w="4214" w:type="dxa"/>
            <w:gridSpan w:val="2"/>
          </w:tcPr>
          <w:p w:rsidR="00D46918" w:rsidRPr="000D090F" w:rsidRDefault="00D46918">
            <w:pPr>
              <w:rPr>
                <w:b/>
                <w:bCs/>
                <w:i/>
                <w:iCs/>
              </w:rPr>
            </w:pPr>
            <w:r w:rsidRPr="000D090F">
              <w:rPr>
                <w:b/>
                <w:bCs/>
                <w:i/>
                <w:iCs/>
              </w:rPr>
              <w:t>Mesures de prévention / opérations ou procédures à respecter :</w:t>
            </w:r>
          </w:p>
          <w:p w:rsidR="00D46918" w:rsidRPr="000D090F" w:rsidRDefault="00D46918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 w:rsidR="000D090F">
              <w:rPr>
                <w:color w:val="A6A6A6" w:themeColor="background1" w:themeShade="A6"/>
              </w:rPr>
              <w:t>……………</w:t>
            </w:r>
          </w:p>
          <w:p w:rsidR="00D46918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P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</w:tc>
      </w:tr>
      <w:tr w:rsidR="000D090F" w:rsidTr="000D090F">
        <w:tc>
          <w:tcPr>
            <w:tcW w:w="4238" w:type="dxa"/>
            <w:gridSpan w:val="3"/>
          </w:tcPr>
          <w:p w:rsidR="000D090F" w:rsidRP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D46918" w:rsidRDefault="000D090F" w:rsidP="000D090F">
            <w:pPr>
              <w:spacing w:before="120" w:after="120"/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</w:tc>
        <w:tc>
          <w:tcPr>
            <w:tcW w:w="1984" w:type="dxa"/>
          </w:tcPr>
          <w:p w:rsidR="00D46918" w:rsidRDefault="00D46918"/>
        </w:tc>
        <w:tc>
          <w:tcPr>
            <w:tcW w:w="4214" w:type="dxa"/>
            <w:gridSpan w:val="2"/>
          </w:tcPr>
          <w:p w:rsidR="000D090F" w:rsidRP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0D090F" w:rsidRDefault="000D090F" w:rsidP="000D090F">
            <w:pPr>
              <w:spacing w:before="120" w:after="120"/>
              <w:rPr>
                <w:color w:val="A6A6A6" w:themeColor="background1" w:themeShade="A6"/>
              </w:rPr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  <w:p w:rsidR="00D46918" w:rsidRDefault="000D090F" w:rsidP="000D090F">
            <w:pPr>
              <w:spacing w:before="120" w:after="120"/>
            </w:pPr>
            <w:r w:rsidRPr="000D090F">
              <w:rPr>
                <w:color w:val="A6A6A6" w:themeColor="background1" w:themeShade="A6"/>
              </w:rPr>
              <w:t>………………………………………………………</w:t>
            </w:r>
            <w:r>
              <w:rPr>
                <w:color w:val="A6A6A6" w:themeColor="background1" w:themeShade="A6"/>
              </w:rPr>
              <w:t>……………</w:t>
            </w:r>
          </w:p>
        </w:tc>
      </w:tr>
      <w:tr w:rsidR="000D090F" w:rsidTr="00015E65">
        <w:tc>
          <w:tcPr>
            <w:tcW w:w="10436" w:type="dxa"/>
            <w:gridSpan w:val="6"/>
          </w:tcPr>
          <w:p w:rsidR="000D090F" w:rsidRPr="00C7053F" w:rsidRDefault="000D090F">
            <w:pPr>
              <w:rPr>
                <w:b/>
                <w:bCs/>
                <w:i/>
                <w:iCs/>
              </w:rPr>
            </w:pPr>
            <w:r w:rsidRPr="00C7053F">
              <w:rPr>
                <w:b/>
                <w:bCs/>
                <w:i/>
                <w:iCs/>
              </w:rPr>
              <w:t>Qualification et autorisation :</w:t>
            </w:r>
          </w:p>
          <w:p w:rsidR="000D090F" w:rsidRDefault="000D090F" w:rsidP="000D090F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714" w:hanging="357"/>
            </w:pPr>
            <w:r>
              <w:t>Exploitation</w:t>
            </w:r>
          </w:p>
          <w:p w:rsidR="000D090F" w:rsidRDefault="000D090F" w:rsidP="000D090F">
            <w:pPr>
              <w:pStyle w:val="Paragraphedeliste"/>
              <w:numPr>
                <w:ilvl w:val="0"/>
                <w:numId w:val="1"/>
              </w:numPr>
              <w:spacing w:before="60" w:after="60"/>
              <w:ind w:left="714" w:hanging="357"/>
            </w:pPr>
            <w:r>
              <w:t>Maintenance</w:t>
            </w:r>
          </w:p>
          <w:p w:rsidR="000D090F" w:rsidRDefault="000D090F" w:rsidP="000D090F">
            <w:pPr>
              <w:spacing w:before="120" w:after="120"/>
            </w:pPr>
            <w:r w:rsidRPr="00C7053F">
              <w:rPr>
                <w:b/>
                <w:bCs/>
                <w:i/>
                <w:iCs/>
              </w:rPr>
              <w:t>Formation obligatoire :</w:t>
            </w:r>
          </w:p>
        </w:tc>
      </w:tr>
      <w:tr w:rsidR="000D090F" w:rsidTr="000D090F">
        <w:tc>
          <w:tcPr>
            <w:tcW w:w="1261" w:type="dxa"/>
          </w:tcPr>
          <w:p w:rsidR="00C7053F" w:rsidRPr="00C7053F" w:rsidRDefault="000D090F">
            <w:pPr>
              <w:rPr>
                <w:b/>
                <w:bCs/>
                <w:i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189865</wp:posOffset>
                  </wp:positionV>
                  <wp:extent cx="685800" cy="6858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918" w:rsidRPr="00C7053F">
              <w:rPr>
                <w:b/>
                <w:bCs/>
                <w:i/>
                <w:iCs/>
              </w:rPr>
              <w:t>Secours :</w:t>
            </w:r>
          </w:p>
        </w:tc>
        <w:tc>
          <w:tcPr>
            <w:tcW w:w="5459" w:type="dxa"/>
            <w:gridSpan w:val="4"/>
            <w:tcBorders>
              <w:right w:val="nil"/>
            </w:tcBorders>
          </w:tcPr>
          <w:p w:rsidR="00D46918" w:rsidRPr="00C7053F" w:rsidRDefault="00D46918">
            <w:pPr>
              <w:rPr>
                <w:i/>
                <w:iCs/>
                <w:color w:val="A6A6A6" w:themeColor="background1" w:themeShade="A6"/>
              </w:rPr>
            </w:pPr>
            <w:r w:rsidRPr="00C7053F">
              <w:rPr>
                <w:i/>
                <w:iCs/>
                <w:color w:val="A6A6A6" w:themeColor="background1" w:themeShade="A6"/>
              </w:rPr>
              <w:t>EN cas d’accident, alerter un secouriste du travail.</w:t>
            </w:r>
          </w:p>
          <w:p w:rsidR="00D46918" w:rsidRDefault="00D46918">
            <w:r w:rsidRPr="00C7053F">
              <w:rPr>
                <w:i/>
                <w:iCs/>
                <w:color w:val="A6A6A6" w:themeColor="background1" w:themeShade="A6"/>
              </w:rPr>
              <w:t>N° tél SAMU : 15</w:t>
            </w:r>
            <w:bookmarkStart w:id="0" w:name="_GoBack"/>
            <w:bookmarkEnd w:id="0"/>
            <w:r w:rsidRPr="00C7053F">
              <w:rPr>
                <w:i/>
                <w:iCs/>
                <w:color w:val="A6A6A6" w:themeColor="background1" w:themeShade="A6"/>
              </w:rPr>
              <w:t xml:space="preserve"> </w:t>
            </w:r>
          </w:p>
        </w:tc>
        <w:tc>
          <w:tcPr>
            <w:tcW w:w="3716" w:type="dxa"/>
            <w:tcBorders>
              <w:left w:val="nil"/>
            </w:tcBorders>
          </w:tcPr>
          <w:p w:rsidR="00D46918" w:rsidRPr="00C7053F" w:rsidRDefault="000D090F">
            <w:pPr>
              <w:rPr>
                <w:i/>
                <w:iCs/>
                <w:color w:val="A6A6A6" w:themeColor="background1" w:themeShade="A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56910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66675</wp:posOffset>
                  </wp:positionV>
                  <wp:extent cx="561975" cy="561975"/>
                  <wp:effectExtent l="0" t="0" r="9525" b="952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6918" w:rsidRPr="00C7053F">
              <w:rPr>
                <w:i/>
                <w:iCs/>
                <w:color w:val="A6A6A6" w:themeColor="background1" w:themeShade="A6"/>
              </w:rPr>
              <w:t>En cas d’incendie, alerter le responsable.</w:t>
            </w:r>
          </w:p>
          <w:p w:rsidR="00D46918" w:rsidRDefault="00D46918">
            <w:r w:rsidRPr="00C7053F">
              <w:rPr>
                <w:i/>
                <w:iCs/>
                <w:color w:val="A6A6A6" w:themeColor="background1" w:themeShade="A6"/>
              </w:rPr>
              <w:t>N° tél pompiers : 18</w:t>
            </w:r>
          </w:p>
        </w:tc>
      </w:tr>
    </w:tbl>
    <w:p w:rsidR="00A55D1A" w:rsidRPr="000D090F" w:rsidRDefault="00A55D1A" w:rsidP="000D090F">
      <w:pPr>
        <w:spacing w:after="0"/>
        <w:rPr>
          <w:sz w:val="2"/>
          <w:szCs w:val="2"/>
        </w:rPr>
      </w:pPr>
    </w:p>
    <w:sectPr w:rsidR="00A55D1A" w:rsidRPr="000D090F" w:rsidSect="00D46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F33BB"/>
    <w:multiLevelType w:val="hybridMultilevel"/>
    <w:tmpl w:val="7FD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18"/>
    <w:rsid w:val="000D090F"/>
    <w:rsid w:val="004E5390"/>
    <w:rsid w:val="00A55D1A"/>
    <w:rsid w:val="00C7053F"/>
    <w:rsid w:val="00D4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5060"/>
  <w15:chartTrackingRefBased/>
  <w15:docId w15:val="{4ABE12C1-F940-47B9-BBDE-75750EC6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agraphe">
    <w:name w:val="Titre paragraphe"/>
    <w:basedOn w:val="Normal"/>
    <w:qFormat/>
    <w:rsid w:val="004E5390"/>
    <w:pPr>
      <w:spacing w:before="120" w:after="120" w:line="240" w:lineRule="auto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46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7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Cousin Hub</dc:creator>
  <cp:keywords/>
  <dc:description/>
  <cp:lastModifiedBy>Cousin Hub</cp:lastModifiedBy>
  <cp:revision>1</cp:revision>
  <dcterms:created xsi:type="dcterms:W3CDTF">2019-11-04T19:32:00Z</dcterms:created>
  <dcterms:modified xsi:type="dcterms:W3CDTF">2019-11-04T20:10:00Z</dcterms:modified>
</cp:coreProperties>
</file>